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4C06" w14:textId="28572D87" w:rsidR="00DF59CE" w:rsidRPr="00072E19" w:rsidRDefault="00072E19" w:rsidP="00C020AA">
      <w:pPr>
        <w:spacing w:line="276" w:lineRule="auto"/>
        <w:jc w:val="center"/>
        <w:rPr>
          <w:rFonts w:asciiTheme="minorHAnsi" w:hAnsiTheme="minorHAnsi" w:cstheme="minorHAnsi"/>
          <w:b/>
          <w:color w:val="8AB0B4"/>
          <w:sz w:val="28"/>
          <w:szCs w:val="28"/>
          <w:lang w:val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72E19">
        <w:rPr>
          <w:rFonts w:asciiTheme="minorHAnsi" w:hAnsiTheme="minorHAnsi" w:cstheme="minorHAnsi"/>
          <w:b/>
          <w:color w:val="8AB0B4"/>
          <w:sz w:val="28"/>
          <w:szCs w:val="28"/>
          <w:lang w:val="sv-S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PRIJAVNI LIST</w:t>
      </w:r>
    </w:p>
    <w:p w14:paraId="5993BF4C" w14:textId="77777777" w:rsidR="00F92205" w:rsidRPr="00CB4ABB" w:rsidRDefault="00F92205" w:rsidP="00A22EDE">
      <w:pPr>
        <w:jc w:val="center"/>
        <w:rPr>
          <w:rFonts w:asciiTheme="minorHAnsi" w:hAnsiTheme="minorHAnsi" w:cstheme="minorHAnsi"/>
          <w:b/>
          <w:color w:val="000080"/>
          <w:sz w:val="18"/>
          <w:szCs w:val="20"/>
          <w:lang w:val="sr-Latn-CS"/>
        </w:rPr>
      </w:pP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4248"/>
        <w:gridCol w:w="5381"/>
      </w:tblGrid>
      <w:tr w:rsidR="00211E35" w:rsidRPr="00CB4ABB" w14:paraId="4072AA9D" w14:textId="77777777" w:rsidTr="00CB4ABB">
        <w:trPr>
          <w:trHeight w:val="20"/>
          <w:jc w:val="center"/>
        </w:trPr>
        <w:tc>
          <w:tcPr>
            <w:tcW w:w="2206" w:type="pct"/>
            <w:shd w:val="clear" w:color="auto" w:fill="auto"/>
            <w:vAlign w:val="center"/>
          </w:tcPr>
          <w:p w14:paraId="141EB355" w14:textId="77777777" w:rsidR="00F17A76" w:rsidRPr="00CB4ABB" w:rsidRDefault="004C486E" w:rsidP="00787ED6">
            <w:pPr>
              <w:pStyle w:val="BodyTextIndent"/>
              <w:spacing w:after="0"/>
              <w:ind w:left="0"/>
              <w:jc w:val="both"/>
              <w:rPr>
                <w:rFonts w:asciiTheme="minorHAnsi" w:hAnsiTheme="minorHAnsi" w:cstheme="minorHAnsi"/>
                <w:szCs w:val="18"/>
                <w:lang w:val="sl-SI"/>
              </w:rPr>
            </w:pPr>
            <w:r w:rsidRPr="00CB4ABB">
              <w:rPr>
                <w:rFonts w:asciiTheme="minorHAnsi" w:hAnsiTheme="minorHAnsi" w:cstheme="minorHAnsi"/>
                <w:szCs w:val="18"/>
                <w:lang w:val="sl-SI"/>
              </w:rPr>
              <w:t>I</w:t>
            </w:r>
            <w:r w:rsidR="000415B0" w:rsidRPr="00CB4ABB">
              <w:rPr>
                <w:rFonts w:asciiTheme="minorHAnsi" w:hAnsiTheme="minorHAnsi" w:cstheme="minorHAnsi"/>
                <w:szCs w:val="18"/>
                <w:lang w:val="sl-SI"/>
              </w:rPr>
              <w:t>me,</w:t>
            </w:r>
            <w:r w:rsidR="00F17A76" w:rsidRPr="00CB4ABB">
              <w:rPr>
                <w:rFonts w:asciiTheme="minorHAnsi" w:hAnsiTheme="minorHAnsi" w:cstheme="minorHAnsi"/>
                <w:szCs w:val="18"/>
                <w:lang w:val="sl-SI"/>
              </w:rPr>
              <w:t xml:space="preserve"> prezime</w:t>
            </w:r>
            <w:r w:rsidR="000415B0" w:rsidRPr="00CB4ABB">
              <w:rPr>
                <w:rFonts w:asciiTheme="minorHAnsi" w:hAnsiTheme="minorHAnsi" w:cstheme="minorHAnsi"/>
                <w:szCs w:val="18"/>
                <w:lang w:val="sl-SI"/>
              </w:rPr>
              <w:t>, titula i funkcija</w:t>
            </w:r>
            <w:r w:rsidR="00F17A76" w:rsidRPr="00CB4ABB">
              <w:rPr>
                <w:rFonts w:asciiTheme="minorHAnsi" w:hAnsiTheme="minorHAnsi" w:cstheme="minorHAnsi"/>
                <w:szCs w:val="18"/>
                <w:lang w:val="sl-SI"/>
              </w:rPr>
              <w:t>: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78D28CDB" w14:textId="07A3096B" w:rsidR="00F17A76" w:rsidRPr="006D1BED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18"/>
                <w:lang w:val="sr-Latn-RS"/>
              </w:rPr>
            </w:pPr>
          </w:p>
        </w:tc>
      </w:tr>
      <w:tr w:rsidR="00211E35" w:rsidRPr="00CB4ABB" w14:paraId="6FA539C8" w14:textId="77777777" w:rsidTr="00CB4ABB">
        <w:trPr>
          <w:trHeight w:val="20"/>
          <w:jc w:val="center"/>
        </w:trPr>
        <w:tc>
          <w:tcPr>
            <w:tcW w:w="2206" w:type="pct"/>
            <w:shd w:val="clear" w:color="auto" w:fill="auto"/>
            <w:vAlign w:val="center"/>
          </w:tcPr>
          <w:p w14:paraId="0A082906" w14:textId="77777777" w:rsidR="00F17A76" w:rsidRPr="00CB4ABB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Cs w:val="18"/>
                <w:lang w:val="sl-SI"/>
              </w:rPr>
            </w:pPr>
            <w:r w:rsidRPr="00CB4ABB">
              <w:rPr>
                <w:rFonts w:asciiTheme="minorHAnsi" w:hAnsiTheme="minorHAnsi" w:cstheme="minorHAnsi"/>
                <w:szCs w:val="18"/>
                <w:lang w:val="sl-SI"/>
              </w:rPr>
              <w:t>Firma/organizacija: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761A7270" w14:textId="14ACF044" w:rsidR="00F17A76" w:rsidRPr="00CB4ABB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18"/>
                <w:lang w:val="sl-SI"/>
              </w:rPr>
            </w:pPr>
          </w:p>
        </w:tc>
      </w:tr>
      <w:tr w:rsidR="00211E35" w:rsidRPr="00CB4ABB" w14:paraId="53CB7678" w14:textId="77777777" w:rsidTr="00CB4ABB">
        <w:trPr>
          <w:trHeight w:val="20"/>
          <w:jc w:val="center"/>
        </w:trPr>
        <w:tc>
          <w:tcPr>
            <w:tcW w:w="2206" w:type="pct"/>
            <w:shd w:val="clear" w:color="auto" w:fill="auto"/>
            <w:vAlign w:val="center"/>
          </w:tcPr>
          <w:p w14:paraId="30A69AAE" w14:textId="77777777" w:rsidR="00F17A76" w:rsidRPr="00CB4ABB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Cs w:val="18"/>
                <w:lang w:val="sl-SI"/>
              </w:rPr>
            </w:pPr>
            <w:r w:rsidRPr="00CB4ABB">
              <w:rPr>
                <w:rFonts w:asciiTheme="minorHAnsi" w:hAnsiTheme="minorHAnsi" w:cstheme="minorHAnsi"/>
                <w:szCs w:val="18"/>
                <w:lang w:val="sl-SI"/>
              </w:rPr>
              <w:t>PIB: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0288C3C8" w14:textId="0B17EEE7" w:rsidR="00F17A76" w:rsidRPr="00CB4ABB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18"/>
                <w:lang w:val="sl-SI"/>
              </w:rPr>
            </w:pPr>
          </w:p>
        </w:tc>
      </w:tr>
      <w:tr w:rsidR="00E47AA3" w:rsidRPr="00CB4ABB" w14:paraId="7AB0E14A" w14:textId="77777777" w:rsidTr="00CB4ABB">
        <w:trPr>
          <w:trHeight w:val="20"/>
          <w:jc w:val="center"/>
        </w:trPr>
        <w:tc>
          <w:tcPr>
            <w:tcW w:w="2206" w:type="pct"/>
            <w:shd w:val="clear" w:color="auto" w:fill="auto"/>
            <w:vAlign w:val="center"/>
          </w:tcPr>
          <w:p w14:paraId="3F8CB6E2" w14:textId="1CA18720" w:rsidR="00E47AA3" w:rsidRPr="00CB4ABB" w:rsidRDefault="008717E9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Cs w:val="18"/>
                <w:lang w:val="sr-Latn-RS"/>
              </w:rPr>
              <w:t>Matični broj</w:t>
            </w:r>
            <w:r w:rsidR="00E47AA3" w:rsidRPr="00CB4ABB">
              <w:rPr>
                <w:rFonts w:asciiTheme="minorHAnsi" w:hAnsiTheme="minorHAnsi" w:cstheme="minorHAnsi"/>
                <w:szCs w:val="18"/>
                <w:lang w:val="sl-SI"/>
              </w:rPr>
              <w:t>: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1450CC0E" w14:textId="3034BE1B" w:rsidR="00E47AA3" w:rsidRPr="00CB4ABB" w:rsidRDefault="00E47AA3" w:rsidP="006D270D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18"/>
                <w:lang w:val="sl-SI"/>
              </w:rPr>
            </w:pPr>
          </w:p>
        </w:tc>
      </w:tr>
      <w:tr w:rsidR="00211E35" w:rsidRPr="00CB4ABB" w14:paraId="201AC2B1" w14:textId="77777777" w:rsidTr="00CB4ABB">
        <w:trPr>
          <w:trHeight w:val="20"/>
          <w:jc w:val="center"/>
        </w:trPr>
        <w:tc>
          <w:tcPr>
            <w:tcW w:w="2206" w:type="pct"/>
            <w:shd w:val="clear" w:color="auto" w:fill="auto"/>
            <w:vAlign w:val="center"/>
          </w:tcPr>
          <w:p w14:paraId="6EBFDA87" w14:textId="77777777" w:rsidR="00F17A76" w:rsidRPr="00CB4ABB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Cs w:val="18"/>
                <w:lang w:val="sl-SI"/>
              </w:rPr>
            </w:pPr>
            <w:r w:rsidRPr="00CB4ABB">
              <w:rPr>
                <w:rFonts w:asciiTheme="minorHAnsi" w:hAnsiTheme="minorHAnsi" w:cstheme="minorHAnsi"/>
                <w:szCs w:val="18"/>
                <w:lang w:val="sl-SI"/>
              </w:rPr>
              <w:t>Ulica</w:t>
            </w:r>
            <w:r w:rsidR="00FF130B" w:rsidRPr="00CB4ABB">
              <w:rPr>
                <w:rFonts w:asciiTheme="minorHAnsi" w:hAnsiTheme="minorHAnsi" w:cstheme="minorHAnsi"/>
                <w:szCs w:val="18"/>
                <w:lang w:val="sl-SI"/>
              </w:rPr>
              <w:t xml:space="preserve"> i broj</w:t>
            </w:r>
            <w:r w:rsidRPr="00CB4ABB">
              <w:rPr>
                <w:rFonts w:asciiTheme="minorHAnsi" w:hAnsiTheme="minorHAnsi" w:cstheme="minorHAnsi"/>
                <w:szCs w:val="18"/>
                <w:lang w:val="sl-SI"/>
              </w:rPr>
              <w:t>: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512F569E" w14:textId="498A227D" w:rsidR="00F17A76" w:rsidRPr="00CB4ABB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18"/>
                <w:lang w:val="sl-SI"/>
              </w:rPr>
            </w:pPr>
          </w:p>
        </w:tc>
      </w:tr>
      <w:tr w:rsidR="00211E35" w:rsidRPr="00CB4ABB" w14:paraId="5DEF16E5" w14:textId="77777777" w:rsidTr="00CB4ABB">
        <w:trPr>
          <w:trHeight w:val="20"/>
          <w:jc w:val="center"/>
        </w:trPr>
        <w:tc>
          <w:tcPr>
            <w:tcW w:w="2206" w:type="pct"/>
            <w:shd w:val="clear" w:color="auto" w:fill="auto"/>
            <w:vAlign w:val="center"/>
          </w:tcPr>
          <w:p w14:paraId="3DABCB3B" w14:textId="77777777" w:rsidR="00F17A76" w:rsidRPr="00CB4ABB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Cs w:val="18"/>
                <w:lang w:val="sr-Latn-CS"/>
              </w:rPr>
            </w:pPr>
            <w:r w:rsidRPr="00CB4ABB">
              <w:rPr>
                <w:rFonts w:asciiTheme="minorHAnsi" w:hAnsiTheme="minorHAnsi" w:cstheme="minorHAnsi"/>
                <w:szCs w:val="18"/>
                <w:lang w:val="sl-SI"/>
              </w:rPr>
              <w:t>Poštanski broj i grad: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02A0627D" w14:textId="535A01AE" w:rsidR="00F17A76" w:rsidRPr="00CB4ABB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18"/>
                <w:lang w:val="sl-SI"/>
              </w:rPr>
            </w:pPr>
          </w:p>
        </w:tc>
      </w:tr>
      <w:tr w:rsidR="00211E35" w:rsidRPr="00CB4ABB" w14:paraId="4E13CE3F" w14:textId="77777777" w:rsidTr="00CB4ABB">
        <w:trPr>
          <w:trHeight w:val="20"/>
          <w:jc w:val="center"/>
        </w:trPr>
        <w:tc>
          <w:tcPr>
            <w:tcW w:w="2206" w:type="pct"/>
            <w:shd w:val="clear" w:color="auto" w:fill="auto"/>
            <w:vAlign w:val="center"/>
          </w:tcPr>
          <w:p w14:paraId="384E45F5" w14:textId="77777777" w:rsidR="00F17A76" w:rsidRPr="00CB4ABB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Cs w:val="18"/>
                <w:lang w:val="sl-SI"/>
              </w:rPr>
            </w:pPr>
            <w:r w:rsidRPr="00CB4ABB">
              <w:rPr>
                <w:rFonts w:asciiTheme="minorHAnsi" w:hAnsiTheme="minorHAnsi" w:cstheme="minorHAnsi"/>
                <w:szCs w:val="18"/>
                <w:lang w:val="sl-SI"/>
              </w:rPr>
              <w:t>Država: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2DDE8EAA" w14:textId="3EFF5C1C" w:rsidR="00F17A76" w:rsidRPr="00CB4ABB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18"/>
                <w:lang w:val="sl-SI"/>
              </w:rPr>
            </w:pPr>
          </w:p>
        </w:tc>
      </w:tr>
      <w:tr w:rsidR="00211E35" w:rsidRPr="00CB4ABB" w14:paraId="6C5CF994" w14:textId="77777777" w:rsidTr="00CB4ABB">
        <w:trPr>
          <w:trHeight w:val="20"/>
          <w:jc w:val="center"/>
        </w:trPr>
        <w:tc>
          <w:tcPr>
            <w:tcW w:w="2206" w:type="pct"/>
            <w:shd w:val="clear" w:color="auto" w:fill="auto"/>
            <w:vAlign w:val="center"/>
          </w:tcPr>
          <w:p w14:paraId="68DC3375" w14:textId="77777777" w:rsidR="00F17A76" w:rsidRPr="00CB4ABB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Cs w:val="18"/>
                <w:lang w:val="sl-SI"/>
              </w:rPr>
            </w:pPr>
            <w:r w:rsidRPr="00CB4ABB">
              <w:rPr>
                <w:rFonts w:asciiTheme="minorHAnsi" w:hAnsiTheme="minorHAnsi" w:cstheme="minorHAnsi"/>
                <w:szCs w:val="18"/>
                <w:lang w:val="sl-SI"/>
              </w:rPr>
              <w:t>e-mail: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62AEF0E9" w14:textId="657D673A" w:rsidR="00F17A76" w:rsidRPr="00CB4ABB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18"/>
                <w:lang w:val="sr-Latn-RS"/>
              </w:rPr>
            </w:pPr>
          </w:p>
        </w:tc>
      </w:tr>
      <w:tr w:rsidR="008717E9" w:rsidRPr="00CB4ABB" w14:paraId="3720A862" w14:textId="77777777" w:rsidTr="00CB4ABB">
        <w:trPr>
          <w:trHeight w:val="20"/>
          <w:jc w:val="center"/>
        </w:trPr>
        <w:tc>
          <w:tcPr>
            <w:tcW w:w="2206" w:type="pct"/>
            <w:shd w:val="clear" w:color="auto" w:fill="auto"/>
            <w:vAlign w:val="center"/>
          </w:tcPr>
          <w:p w14:paraId="04423F8C" w14:textId="4D7A8DE6" w:rsidR="008717E9" w:rsidRPr="00CB4ABB" w:rsidRDefault="008717E9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szCs w:val="18"/>
                <w:lang w:val="sl-SI"/>
              </w:rPr>
              <w:t>Mob:*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7C8C8D96" w14:textId="77777777" w:rsidR="008717E9" w:rsidRPr="00CB4ABB" w:rsidRDefault="008717E9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18"/>
                <w:lang w:val="sr-Latn-RS"/>
              </w:rPr>
            </w:pPr>
          </w:p>
        </w:tc>
      </w:tr>
      <w:tr w:rsidR="00211E35" w:rsidRPr="00CB4ABB" w14:paraId="457DEF8D" w14:textId="77777777" w:rsidTr="00CB4ABB">
        <w:trPr>
          <w:trHeight w:val="20"/>
          <w:jc w:val="center"/>
        </w:trPr>
        <w:tc>
          <w:tcPr>
            <w:tcW w:w="2206" w:type="pct"/>
            <w:shd w:val="clear" w:color="auto" w:fill="auto"/>
            <w:vAlign w:val="center"/>
          </w:tcPr>
          <w:p w14:paraId="45DF81ED" w14:textId="77777777" w:rsidR="00F17A76" w:rsidRPr="00CB4ABB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Cs w:val="18"/>
                <w:lang w:val="sl-SI"/>
              </w:rPr>
            </w:pPr>
            <w:r w:rsidRPr="00CB4ABB">
              <w:rPr>
                <w:rFonts w:asciiTheme="minorHAnsi" w:hAnsiTheme="minorHAnsi" w:cstheme="minorHAnsi"/>
                <w:szCs w:val="18"/>
                <w:lang w:val="sl-SI"/>
              </w:rPr>
              <w:t>Tel: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2A882EF3" w14:textId="16EDF9BC" w:rsidR="00F17A76" w:rsidRPr="00CB4ABB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18"/>
                <w:lang w:val="sl-SI"/>
              </w:rPr>
            </w:pPr>
          </w:p>
        </w:tc>
      </w:tr>
      <w:tr w:rsidR="00C020AA" w:rsidRPr="00CB4ABB" w14:paraId="5ABC6198" w14:textId="77777777" w:rsidTr="00CB4ABB">
        <w:trPr>
          <w:trHeight w:val="20"/>
          <w:jc w:val="center"/>
        </w:trPr>
        <w:tc>
          <w:tcPr>
            <w:tcW w:w="2206" w:type="pct"/>
            <w:shd w:val="clear" w:color="auto" w:fill="auto"/>
            <w:vAlign w:val="center"/>
          </w:tcPr>
          <w:p w14:paraId="0B5BD4CF" w14:textId="77777777" w:rsidR="00C020AA" w:rsidRPr="00CB4ABB" w:rsidRDefault="00C020AA" w:rsidP="00A45043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Cs w:val="18"/>
                <w:lang w:val="sl-SI"/>
              </w:rPr>
            </w:pPr>
            <w:r w:rsidRPr="00CB4ABB">
              <w:rPr>
                <w:rFonts w:asciiTheme="minorHAnsi" w:hAnsiTheme="minorHAnsi" w:cstheme="minorHAnsi"/>
                <w:szCs w:val="18"/>
                <w:lang w:val="sl-SI"/>
              </w:rPr>
              <w:t>NAPOMENA</w:t>
            </w:r>
            <w:r w:rsidR="00B74A24" w:rsidRPr="00CB4ABB">
              <w:rPr>
                <w:rFonts w:asciiTheme="minorHAnsi" w:hAnsiTheme="minorHAnsi" w:cstheme="minorHAnsi"/>
                <w:szCs w:val="18"/>
                <w:lang w:val="sl-SI"/>
              </w:rPr>
              <w:t xml:space="preserve"> </w:t>
            </w:r>
            <w:r w:rsidR="00A45043" w:rsidRPr="00CB4ABB">
              <w:rPr>
                <w:rFonts w:asciiTheme="minorHAnsi" w:hAnsiTheme="minorHAnsi" w:cstheme="minorHAnsi"/>
                <w:szCs w:val="18"/>
                <w:lang w:val="sl-SI"/>
              </w:rPr>
              <w:t xml:space="preserve">/ opšta ili ukoliko postoji </w:t>
            </w:r>
            <w:r w:rsidR="00B74A24" w:rsidRPr="00CB4ABB">
              <w:rPr>
                <w:rFonts w:asciiTheme="minorHAnsi" w:hAnsiTheme="minorHAnsi" w:cstheme="minorHAnsi"/>
                <w:szCs w:val="18"/>
                <w:lang w:val="sl-SI"/>
              </w:rPr>
              <w:t xml:space="preserve">u vezi </w:t>
            </w:r>
            <w:r w:rsidR="00A45043" w:rsidRPr="00CB4ABB">
              <w:rPr>
                <w:rFonts w:asciiTheme="minorHAnsi" w:hAnsiTheme="minorHAnsi" w:cstheme="minorHAnsi"/>
                <w:szCs w:val="18"/>
                <w:lang w:val="sl-SI"/>
              </w:rPr>
              <w:t>sa ishranom</w:t>
            </w:r>
            <w:r w:rsidR="00B74A24" w:rsidRPr="00CB4ABB">
              <w:rPr>
                <w:rFonts w:asciiTheme="minorHAnsi" w:hAnsiTheme="minorHAnsi" w:cstheme="minorHAnsi"/>
                <w:szCs w:val="18"/>
                <w:lang w:val="sl-SI"/>
              </w:rPr>
              <w:t xml:space="preserve"> (vegetarijanac, vegan, halal, alergije....)</w:t>
            </w:r>
          </w:p>
        </w:tc>
        <w:tc>
          <w:tcPr>
            <w:tcW w:w="2794" w:type="pct"/>
            <w:shd w:val="clear" w:color="auto" w:fill="auto"/>
            <w:vAlign w:val="center"/>
          </w:tcPr>
          <w:p w14:paraId="5CFFC1D8" w14:textId="29FE17EC" w:rsidR="00C020AA" w:rsidRPr="00CB4ABB" w:rsidRDefault="00C020AA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sz w:val="22"/>
                <w:szCs w:val="18"/>
                <w:lang w:val="sl-SI"/>
              </w:rPr>
            </w:pPr>
          </w:p>
        </w:tc>
      </w:tr>
    </w:tbl>
    <w:p w14:paraId="07F8F42A" w14:textId="4EF4EC3F" w:rsidR="00E47AA3" w:rsidRPr="00CB4ABB" w:rsidRDefault="00E47AA3" w:rsidP="00DF59CE">
      <w:pPr>
        <w:pStyle w:val="BodyTextIndent"/>
        <w:spacing w:before="60" w:after="0"/>
        <w:ind w:left="0"/>
        <w:jc w:val="both"/>
        <w:rPr>
          <w:rFonts w:asciiTheme="minorHAnsi" w:hAnsiTheme="minorHAnsi" w:cstheme="minorHAnsi"/>
          <w:i/>
          <w:color w:val="FF0000"/>
          <w:sz w:val="18"/>
          <w:lang w:val="sl-SI"/>
        </w:rPr>
      </w:pPr>
      <w:r w:rsidRPr="00CB4ABB">
        <w:rPr>
          <w:rFonts w:asciiTheme="minorHAnsi" w:hAnsiTheme="minorHAnsi" w:cstheme="minorHAnsi"/>
          <w:i/>
          <w:sz w:val="18"/>
          <w:lang w:val="sl-SI"/>
        </w:rPr>
        <w:t>*</w:t>
      </w:r>
      <w:r w:rsidR="008717E9" w:rsidRPr="008717E9">
        <w:rPr>
          <w:rFonts w:asciiTheme="minorHAnsi" w:hAnsiTheme="minorHAnsi" w:cstheme="minorHAnsi"/>
          <w:i/>
          <w:sz w:val="18"/>
          <w:lang w:val="sl-SI"/>
        </w:rPr>
        <w:t>dostavljanjem broja mobilnog telefona, saglasni ste da Va</w:t>
      </w:r>
      <w:r w:rsidR="008717E9">
        <w:rPr>
          <w:rFonts w:asciiTheme="minorHAnsi" w:hAnsiTheme="minorHAnsi" w:cstheme="minorHAnsi"/>
          <w:i/>
          <w:sz w:val="18"/>
          <w:lang w:val="sl-SI"/>
        </w:rPr>
        <w:t>š</w:t>
      </w:r>
      <w:r w:rsidR="008717E9" w:rsidRPr="008717E9">
        <w:rPr>
          <w:rFonts w:asciiTheme="minorHAnsi" w:hAnsiTheme="minorHAnsi" w:cstheme="minorHAnsi"/>
          <w:i/>
          <w:sz w:val="18"/>
          <w:lang w:val="sl-SI"/>
        </w:rPr>
        <w:t xml:space="preserve"> broj </w:t>
      </w:r>
      <w:r w:rsidR="008717E9">
        <w:rPr>
          <w:rFonts w:asciiTheme="minorHAnsi" w:hAnsiTheme="minorHAnsi" w:cstheme="minorHAnsi"/>
          <w:i/>
          <w:sz w:val="18"/>
          <w:lang w:val="sl-SI"/>
        </w:rPr>
        <w:t xml:space="preserve">koji ste nam dostavili, priključimo </w:t>
      </w:r>
      <w:r w:rsidR="008717E9" w:rsidRPr="008717E9">
        <w:rPr>
          <w:rFonts w:asciiTheme="minorHAnsi" w:hAnsiTheme="minorHAnsi" w:cstheme="minorHAnsi"/>
          <w:i/>
          <w:sz w:val="18"/>
          <w:lang w:val="sl-SI"/>
        </w:rPr>
        <w:t>viber grup</w:t>
      </w:r>
      <w:r w:rsidR="008717E9">
        <w:rPr>
          <w:rFonts w:asciiTheme="minorHAnsi" w:hAnsiTheme="minorHAnsi" w:cstheme="minorHAnsi"/>
          <w:i/>
          <w:sz w:val="18"/>
          <w:lang w:val="sl-SI"/>
        </w:rPr>
        <w:t>i</w:t>
      </w:r>
      <w:r w:rsidR="008717E9" w:rsidRPr="008717E9">
        <w:rPr>
          <w:rFonts w:asciiTheme="minorHAnsi" w:hAnsiTheme="minorHAnsi" w:cstheme="minorHAnsi"/>
          <w:i/>
          <w:sz w:val="18"/>
          <w:lang w:val="sl-SI"/>
        </w:rPr>
        <w:t xml:space="preserve"> konferencije</w:t>
      </w:r>
    </w:p>
    <w:p w14:paraId="58EE6377" w14:textId="4A9E2E99" w:rsidR="00072E19" w:rsidRPr="00072E19" w:rsidRDefault="00072E19" w:rsidP="00072E19">
      <w:pPr>
        <w:autoSpaceDE w:val="0"/>
        <w:autoSpaceDN w:val="0"/>
        <w:adjustRightInd w:val="0"/>
        <w:spacing w:before="160" w:after="160"/>
        <w:jc w:val="center"/>
        <w:rPr>
          <w:rFonts w:asciiTheme="minorHAnsi" w:hAnsiTheme="minorHAnsi" w:cstheme="minorHAnsi"/>
          <w:b/>
          <w:bCs/>
          <w:color w:val="8AB0B4"/>
        </w:rPr>
      </w:pPr>
      <w:r w:rsidRPr="00072E19">
        <w:rPr>
          <w:rFonts w:asciiTheme="minorHAnsi" w:hAnsiTheme="minorHAnsi" w:cstheme="minorHAnsi"/>
          <w:b/>
          <w:bCs/>
          <w:color w:val="8AB0B4"/>
        </w:rPr>
        <w:t>Cena učešća – kotizacija sa smeštajem</w:t>
      </w:r>
    </w:p>
    <w:p w14:paraId="5F80FF65" w14:textId="09F6B79B" w:rsidR="00113DDA" w:rsidRDefault="00C8360A" w:rsidP="00113DDA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C8360A">
        <w:rPr>
          <w:rFonts w:asciiTheme="minorHAnsi" w:hAnsiTheme="minorHAnsi" w:cstheme="minorHAnsi"/>
          <w:sz w:val="20"/>
          <w:szCs w:val="20"/>
        </w:rPr>
        <w:t xml:space="preserve">Navedene cene kotizacije sa smeštajem uključuju: smeštaj na bazi 4 (četiri) polu pansiona u </w:t>
      </w:r>
      <w:hyperlink r:id="rId8" w:history="1">
        <w:r w:rsidRPr="00C8360A">
          <w:rPr>
            <w:rStyle w:val="Hyperlink"/>
            <w:rFonts w:asciiTheme="minorHAnsi" w:hAnsiTheme="minorHAnsi" w:cstheme="minorHAnsi"/>
            <w:sz w:val="20"/>
            <w:szCs w:val="20"/>
          </w:rPr>
          <w:t>Hotelu Kraljevi čardaci</w:t>
        </w:r>
      </w:hyperlink>
      <w:r w:rsidRPr="00C8360A">
        <w:rPr>
          <w:rFonts w:asciiTheme="minorHAnsi" w:hAnsiTheme="minorHAnsi" w:cstheme="minorHAnsi"/>
          <w:sz w:val="20"/>
          <w:szCs w:val="20"/>
        </w:rPr>
        <w:t xml:space="preserve"> (usluga počinje sa večerom </w:t>
      </w:r>
      <w:r w:rsidR="008717E9">
        <w:rPr>
          <w:rFonts w:asciiTheme="minorHAnsi" w:hAnsiTheme="minorHAnsi" w:cstheme="minorHAnsi"/>
          <w:sz w:val="20"/>
          <w:szCs w:val="20"/>
        </w:rPr>
        <w:t>6. marta</w:t>
      </w:r>
      <w:r w:rsidRPr="00C8360A">
        <w:rPr>
          <w:rFonts w:asciiTheme="minorHAnsi" w:hAnsiTheme="minorHAnsi" w:cstheme="minorHAnsi"/>
          <w:sz w:val="20"/>
          <w:szCs w:val="20"/>
        </w:rPr>
        <w:t xml:space="preserve">, završava se sa doručkom </w:t>
      </w:r>
      <w:r w:rsidR="008717E9">
        <w:rPr>
          <w:rFonts w:asciiTheme="minorHAnsi" w:hAnsiTheme="minorHAnsi" w:cstheme="minorHAnsi"/>
          <w:sz w:val="20"/>
          <w:szCs w:val="20"/>
        </w:rPr>
        <w:t>10</w:t>
      </w:r>
      <w:r w:rsidRPr="00C8360A">
        <w:rPr>
          <w:rFonts w:asciiTheme="minorHAnsi" w:hAnsiTheme="minorHAnsi" w:cstheme="minorHAnsi"/>
          <w:sz w:val="20"/>
          <w:szCs w:val="20"/>
        </w:rPr>
        <w:t>. marta</w:t>
      </w:r>
      <w:r w:rsidR="008717E9">
        <w:rPr>
          <w:rFonts w:asciiTheme="minorHAnsi" w:hAnsiTheme="minorHAnsi" w:cstheme="minorHAnsi"/>
          <w:sz w:val="20"/>
          <w:szCs w:val="20"/>
        </w:rPr>
        <w:t>)</w:t>
      </w:r>
      <w:r w:rsidRPr="00C8360A">
        <w:rPr>
          <w:rFonts w:asciiTheme="minorHAnsi" w:hAnsiTheme="minorHAnsi" w:cstheme="minorHAnsi"/>
          <w:sz w:val="20"/>
          <w:szCs w:val="20"/>
        </w:rPr>
        <w:t>, korišćenje sa</w:t>
      </w:r>
      <w:r>
        <w:rPr>
          <w:rFonts w:asciiTheme="minorHAnsi" w:hAnsiTheme="minorHAnsi" w:cstheme="minorHAnsi"/>
          <w:sz w:val="20"/>
          <w:szCs w:val="20"/>
        </w:rPr>
        <w:t>držaja SPA centra i fitnes sale</w:t>
      </w:r>
      <w:r w:rsidRPr="00C8360A">
        <w:rPr>
          <w:rFonts w:asciiTheme="minorHAnsi" w:hAnsiTheme="minorHAnsi" w:cstheme="minorHAnsi"/>
          <w:sz w:val="20"/>
          <w:szCs w:val="20"/>
        </w:rPr>
        <w:t>, koktel dobrodošlice, kafe pauzu, svečanu večeru, akreditaciju i prisustvo predavanjima, materijal Konferencije.</w:t>
      </w:r>
    </w:p>
    <w:tbl>
      <w:tblPr>
        <w:tblW w:w="4994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896"/>
        <w:gridCol w:w="2222"/>
        <w:gridCol w:w="2691"/>
        <w:gridCol w:w="2691"/>
        <w:gridCol w:w="1117"/>
      </w:tblGrid>
      <w:tr w:rsidR="00C8360A" w:rsidRPr="00C8360A" w14:paraId="080C2F1B" w14:textId="44C19FBF" w:rsidTr="008717E9">
        <w:trPr>
          <w:trHeight w:val="640"/>
        </w:trPr>
        <w:tc>
          <w:tcPr>
            <w:tcW w:w="1621" w:type="pct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FFFFFF"/>
            </w:tcBorders>
            <w:shd w:val="clear" w:color="auto" w:fill="D9D9D9"/>
            <w:vAlign w:val="center"/>
          </w:tcPr>
          <w:p w14:paraId="4299A563" w14:textId="090990E5" w:rsidR="00C8360A" w:rsidRPr="00C8360A" w:rsidRDefault="00C8360A" w:rsidP="00021FA0">
            <w:pPr>
              <w:rPr>
                <w:rFonts w:asciiTheme="minorHAnsi" w:hAnsiTheme="minorHAnsi" w:cstheme="minorHAnsi"/>
                <w:b/>
                <w:color w:val="244061"/>
                <w:sz w:val="20"/>
                <w:szCs w:val="20"/>
              </w:rPr>
            </w:pPr>
            <w:r w:rsidRPr="00C8360A">
              <w:rPr>
                <w:rFonts w:asciiTheme="minorHAnsi" w:hAnsiTheme="minorHAnsi" w:cstheme="minorHAnsi"/>
                <w:b/>
                <w:sz w:val="20"/>
                <w:szCs w:val="20"/>
              </w:rPr>
              <w:t>Tip kotizacije</w:t>
            </w:r>
            <w:r w:rsidR="008717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sa smeštajem</w:t>
            </w:r>
          </w:p>
        </w:tc>
        <w:tc>
          <w:tcPr>
            <w:tcW w:w="1399" w:type="pct"/>
            <w:tcBorders>
              <w:top w:val="single" w:sz="4" w:space="0" w:color="DBE5F1"/>
              <w:left w:val="single" w:sz="4" w:space="0" w:color="FFFFFF"/>
              <w:bottom w:val="single" w:sz="4" w:space="0" w:color="DBE5F1"/>
              <w:right w:val="single" w:sz="4" w:space="0" w:color="FFFFFF"/>
            </w:tcBorders>
            <w:shd w:val="clear" w:color="auto" w:fill="8AB0B4"/>
            <w:vAlign w:val="center"/>
          </w:tcPr>
          <w:p w14:paraId="1B6A94AB" w14:textId="77777777" w:rsidR="00C8360A" w:rsidRPr="0036536C" w:rsidRDefault="00C8360A" w:rsidP="00021FA0">
            <w:pPr>
              <w:jc w:val="center"/>
              <w:rPr>
                <w:rFonts w:asciiTheme="minorHAnsi" w:hAnsiTheme="minorHAnsi" w:cstheme="minorHAnsi"/>
                <w:bCs/>
                <w:strike/>
                <w:color w:val="FF0000"/>
                <w:sz w:val="20"/>
                <w:szCs w:val="20"/>
              </w:rPr>
            </w:pPr>
            <w:r w:rsidRPr="0036536C">
              <w:rPr>
                <w:rFonts w:asciiTheme="minorHAnsi" w:hAnsiTheme="minorHAnsi" w:cstheme="minorHAnsi"/>
                <w:bCs/>
                <w:strike/>
                <w:color w:val="FF0000"/>
                <w:sz w:val="20"/>
                <w:szCs w:val="20"/>
              </w:rPr>
              <w:t xml:space="preserve">Cena (RSD / EUR) za uplate </w:t>
            </w:r>
          </w:p>
          <w:p w14:paraId="62D62575" w14:textId="51971A50" w:rsidR="00C8360A" w:rsidRPr="0036536C" w:rsidRDefault="00C8360A" w:rsidP="00021FA0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20"/>
                <w:szCs w:val="20"/>
              </w:rPr>
            </w:pPr>
            <w:r w:rsidRPr="0036536C">
              <w:rPr>
                <w:rFonts w:asciiTheme="minorHAnsi" w:hAnsiTheme="minorHAnsi" w:cstheme="minorHAnsi"/>
                <w:b/>
                <w:strike/>
                <w:color w:val="FF0000"/>
                <w:sz w:val="20"/>
                <w:szCs w:val="20"/>
              </w:rPr>
              <w:t>do 1</w:t>
            </w:r>
            <w:r w:rsidR="008717E9" w:rsidRPr="0036536C">
              <w:rPr>
                <w:rFonts w:asciiTheme="minorHAnsi" w:hAnsiTheme="minorHAnsi" w:cstheme="minorHAnsi"/>
                <w:b/>
                <w:strike/>
                <w:color w:val="FF0000"/>
                <w:sz w:val="20"/>
                <w:szCs w:val="20"/>
              </w:rPr>
              <w:t>5</w:t>
            </w:r>
            <w:r w:rsidRPr="0036536C">
              <w:rPr>
                <w:rFonts w:asciiTheme="minorHAnsi" w:hAnsiTheme="minorHAnsi" w:cstheme="minorHAnsi"/>
                <w:b/>
                <w:strike/>
                <w:color w:val="FF0000"/>
                <w:sz w:val="20"/>
                <w:szCs w:val="20"/>
              </w:rPr>
              <w:t>.01.202</w:t>
            </w:r>
            <w:r w:rsidR="008717E9" w:rsidRPr="0036536C">
              <w:rPr>
                <w:rFonts w:asciiTheme="minorHAnsi" w:hAnsiTheme="minorHAnsi" w:cstheme="minorHAnsi"/>
                <w:b/>
                <w:strike/>
                <w:color w:val="FF0000"/>
                <w:sz w:val="20"/>
                <w:szCs w:val="20"/>
              </w:rPr>
              <w:t>3</w:t>
            </w:r>
            <w:r w:rsidRPr="0036536C">
              <w:rPr>
                <w:rFonts w:asciiTheme="minorHAnsi" w:hAnsiTheme="minorHAnsi" w:cstheme="minorHAnsi"/>
                <w:b/>
                <w:strike/>
                <w:color w:val="FF0000"/>
                <w:sz w:val="20"/>
                <w:szCs w:val="20"/>
              </w:rPr>
              <w:t>.</w:t>
            </w:r>
          </w:p>
        </w:tc>
        <w:tc>
          <w:tcPr>
            <w:tcW w:w="1399" w:type="pct"/>
            <w:tcBorders>
              <w:top w:val="single" w:sz="4" w:space="0" w:color="DBE5F1"/>
              <w:left w:val="single" w:sz="4" w:space="0" w:color="FFFFFF"/>
              <w:bottom w:val="single" w:sz="4" w:space="0" w:color="DBE5F1"/>
              <w:right w:val="single" w:sz="4" w:space="0" w:color="FFFFFF"/>
            </w:tcBorders>
            <w:shd w:val="clear" w:color="auto" w:fill="8AB0B4"/>
            <w:vAlign w:val="center"/>
          </w:tcPr>
          <w:p w14:paraId="4C67E254" w14:textId="77777777" w:rsidR="00C8360A" w:rsidRPr="00C8360A" w:rsidRDefault="00C8360A" w:rsidP="00021FA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C8360A"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Cena (RSD / EUR) za uplate</w:t>
            </w:r>
            <w:r w:rsidRPr="00C8360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48628EC6" w14:textId="151E7AE1" w:rsidR="00C8360A" w:rsidRPr="00C8360A" w:rsidRDefault="00C8360A" w:rsidP="00021FA0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C8360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od 1</w:t>
            </w:r>
            <w:r w:rsidR="008717E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6</w:t>
            </w:r>
            <w:r w:rsidRPr="00C8360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.01.202</w:t>
            </w:r>
            <w:r w:rsidR="008717E9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3</w:t>
            </w:r>
            <w:r w:rsidRPr="00C8360A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581" w:type="pct"/>
            <w:tcBorders>
              <w:top w:val="single" w:sz="4" w:space="0" w:color="DBE5F1"/>
              <w:left w:val="single" w:sz="4" w:space="0" w:color="FFFFFF"/>
              <w:bottom w:val="single" w:sz="4" w:space="0" w:color="DBE5F1"/>
              <w:right w:val="single" w:sz="4" w:space="0" w:color="FFFFFF"/>
            </w:tcBorders>
            <w:shd w:val="clear" w:color="auto" w:fill="8AB0B4"/>
            <w:vAlign w:val="center"/>
          </w:tcPr>
          <w:p w14:paraId="531A4165" w14:textId="1DB0DF6C" w:rsidR="00C8360A" w:rsidRPr="00C8360A" w:rsidRDefault="00C8360A" w:rsidP="00C8360A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Broj</w:t>
            </w:r>
          </w:p>
        </w:tc>
      </w:tr>
      <w:tr w:rsidR="00072E19" w:rsidRPr="00C8360A" w14:paraId="10EBC440" w14:textId="314BA5D2" w:rsidTr="00C8360A">
        <w:trPr>
          <w:trHeight w:val="340"/>
        </w:trPr>
        <w:tc>
          <w:tcPr>
            <w:tcW w:w="466" w:type="pct"/>
            <w:vMerge w:val="restart"/>
            <w:tcBorders>
              <w:top w:val="single" w:sz="4" w:space="0" w:color="DBE5F1"/>
            </w:tcBorders>
            <w:vAlign w:val="center"/>
          </w:tcPr>
          <w:p w14:paraId="5677C4DF" w14:textId="5CA04D72" w:rsidR="00072E19" w:rsidRPr="00C8360A" w:rsidRDefault="00072E19" w:rsidP="00072E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54702343"/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C8360A">
              <w:rPr>
                <w:rFonts w:asciiTheme="minorHAnsi" w:hAnsiTheme="minorHAnsi" w:cstheme="minorHAnsi"/>
                <w:sz w:val="20"/>
                <w:szCs w:val="20"/>
              </w:rPr>
              <w:t>česnici</w:t>
            </w:r>
          </w:p>
        </w:tc>
        <w:tc>
          <w:tcPr>
            <w:tcW w:w="1155" w:type="pct"/>
            <w:tcBorders>
              <w:top w:val="single" w:sz="4" w:space="0" w:color="DBE5F1"/>
            </w:tcBorders>
            <w:vAlign w:val="center"/>
          </w:tcPr>
          <w:p w14:paraId="4BC88357" w14:textId="77777777" w:rsidR="00072E19" w:rsidRPr="00C8360A" w:rsidRDefault="00072E19" w:rsidP="00072E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60A">
              <w:rPr>
                <w:rFonts w:asciiTheme="minorHAnsi" w:hAnsiTheme="minorHAnsi" w:cstheme="minorHAnsi"/>
                <w:sz w:val="20"/>
                <w:szCs w:val="20"/>
              </w:rPr>
              <w:t>jednokrevetna</w:t>
            </w:r>
          </w:p>
        </w:tc>
        <w:tc>
          <w:tcPr>
            <w:tcW w:w="1399" w:type="pct"/>
            <w:tcBorders>
              <w:top w:val="single" w:sz="4" w:space="0" w:color="DBE5F1"/>
            </w:tcBorders>
            <w:vAlign w:val="center"/>
          </w:tcPr>
          <w:p w14:paraId="666382C2" w14:textId="5561107E" w:rsidR="00072E19" w:rsidRPr="0036536C" w:rsidRDefault="00072E19" w:rsidP="00072E19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36536C">
              <w:rPr>
                <w:rFonts w:asciiTheme="minorHAnsi" w:hAnsiTheme="minorHAnsi" w:cstheme="minorHAnsi"/>
                <w:b/>
                <w:strike/>
                <w:color w:val="FF0000"/>
                <w:sz w:val="20"/>
                <w:szCs w:val="20"/>
              </w:rPr>
              <w:t>60.060,00 / 512,00</w:t>
            </w:r>
          </w:p>
        </w:tc>
        <w:tc>
          <w:tcPr>
            <w:tcW w:w="1399" w:type="pct"/>
            <w:tcBorders>
              <w:top w:val="single" w:sz="4" w:space="0" w:color="DBE5F1"/>
            </w:tcBorders>
            <w:vAlign w:val="center"/>
          </w:tcPr>
          <w:p w14:paraId="129C4ABC" w14:textId="4F4A427F" w:rsidR="00072E19" w:rsidRPr="00072E19" w:rsidRDefault="00072E19" w:rsidP="00072E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2E19">
              <w:rPr>
                <w:rFonts w:asciiTheme="minorHAnsi" w:hAnsiTheme="minorHAnsi" w:cstheme="minorHAnsi"/>
                <w:b/>
                <w:color w:val="63969B"/>
                <w:sz w:val="20"/>
                <w:szCs w:val="20"/>
              </w:rPr>
              <w:t>63.060,00 / 537,00</w:t>
            </w:r>
          </w:p>
        </w:tc>
        <w:tc>
          <w:tcPr>
            <w:tcW w:w="581" w:type="pct"/>
            <w:tcBorders>
              <w:top w:val="single" w:sz="4" w:space="0" w:color="DBE5F1"/>
            </w:tcBorders>
            <w:vAlign w:val="center"/>
          </w:tcPr>
          <w:p w14:paraId="3E2532DE" w14:textId="77777777" w:rsidR="00072E19" w:rsidRPr="00C8360A" w:rsidRDefault="00072E19" w:rsidP="00072E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72E19" w:rsidRPr="00C8360A" w14:paraId="79AE6138" w14:textId="341D56BA" w:rsidTr="00C8360A">
        <w:trPr>
          <w:trHeight w:val="340"/>
        </w:trPr>
        <w:tc>
          <w:tcPr>
            <w:tcW w:w="466" w:type="pct"/>
            <w:vMerge/>
            <w:tcBorders>
              <w:bottom w:val="single" w:sz="4" w:space="0" w:color="DBE5F1"/>
            </w:tcBorders>
            <w:vAlign w:val="center"/>
          </w:tcPr>
          <w:p w14:paraId="3FD47656" w14:textId="77777777" w:rsidR="00072E19" w:rsidRPr="00C8360A" w:rsidRDefault="00072E19" w:rsidP="00072E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4" w:space="0" w:color="DBE5F1"/>
              <w:bottom w:val="single" w:sz="4" w:space="0" w:color="DBE5F1"/>
            </w:tcBorders>
            <w:vAlign w:val="center"/>
          </w:tcPr>
          <w:p w14:paraId="54CC85BA" w14:textId="77777777" w:rsidR="00072E19" w:rsidRPr="00C8360A" w:rsidRDefault="00072E19" w:rsidP="00072E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60A">
              <w:rPr>
                <w:rFonts w:asciiTheme="minorHAnsi" w:hAnsiTheme="minorHAnsi" w:cstheme="minorHAnsi"/>
                <w:sz w:val="20"/>
                <w:szCs w:val="20"/>
              </w:rPr>
              <w:t>dvokrevetna (po osobi)</w:t>
            </w:r>
          </w:p>
        </w:tc>
        <w:tc>
          <w:tcPr>
            <w:tcW w:w="1399" w:type="pct"/>
            <w:tcBorders>
              <w:top w:val="single" w:sz="4" w:space="0" w:color="DBE5F1"/>
              <w:bottom w:val="single" w:sz="4" w:space="0" w:color="DBE5F1"/>
            </w:tcBorders>
            <w:vAlign w:val="center"/>
          </w:tcPr>
          <w:p w14:paraId="45330B29" w14:textId="0556FEED" w:rsidR="00072E19" w:rsidRPr="0036536C" w:rsidRDefault="00072E19" w:rsidP="00072E19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20"/>
                <w:szCs w:val="20"/>
              </w:rPr>
            </w:pPr>
            <w:r w:rsidRPr="0036536C">
              <w:rPr>
                <w:rFonts w:asciiTheme="minorHAnsi" w:hAnsiTheme="minorHAnsi" w:cstheme="minorHAnsi"/>
                <w:b/>
                <w:strike/>
                <w:color w:val="FF0000"/>
                <w:sz w:val="20"/>
                <w:szCs w:val="20"/>
              </w:rPr>
              <w:t>50.460,00 / 430,00</w:t>
            </w:r>
          </w:p>
        </w:tc>
        <w:tc>
          <w:tcPr>
            <w:tcW w:w="1399" w:type="pct"/>
            <w:tcBorders>
              <w:top w:val="single" w:sz="4" w:space="0" w:color="DBE5F1"/>
              <w:bottom w:val="single" w:sz="4" w:space="0" w:color="DBE5F1"/>
            </w:tcBorders>
            <w:vAlign w:val="center"/>
          </w:tcPr>
          <w:p w14:paraId="523FEE86" w14:textId="0E375E03" w:rsidR="00072E19" w:rsidRPr="00072E19" w:rsidRDefault="00072E19" w:rsidP="00072E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2E19">
              <w:rPr>
                <w:rFonts w:asciiTheme="minorHAnsi" w:hAnsiTheme="minorHAnsi" w:cstheme="minorHAnsi"/>
                <w:b/>
                <w:color w:val="63969B"/>
                <w:sz w:val="20"/>
                <w:szCs w:val="20"/>
              </w:rPr>
              <w:t>53.460,00 / 455,00</w:t>
            </w:r>
          </w:p>
        </w:tc>
        <w:tc>
          <w:tcPr>
            <w:tcW w:w="581" w:type="pct"/>
            <w:tcBorders>
              <w:top w:val="single" w:sz="4" w:space="0" w:color="DBE5F1"/>
              <w:bottom w:val="single" w:sz="4" w:space="0" w:color="DBE5F1"/>
            </w:tcBorders>
            <w:vAlign w:val="center"/>
          </w:tcPr>
          <w:p w14:paraId="6494DC82" w14:textId="77777777" w:rsidR="00072E19" w:rsidRPr="00C8360A" w:rsidRDefault="00072E19" w:rsidP="00072E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72E19" w:rsidRPr="00C8360A" w14:paraId="420BD0BB" w14:textId="3DDC573F" w:rsidTr="00C8360A">
        <w:trPr>
          <w:trHeight w:val="340"/>
        </w:trPr>
        <w:tc>
          <w:tcPr>
            <w:tcW w:w="466" w:type="pct"/>
            <w:vMerge w:val="restart"/>
            <w:tcBorders>
              <w:top w:val="single" w:sz="4" w:space="0" w:color="DBE5F1"/>
            </w:tcBorders>
            <w:vAlign w:val="center"/>
          </w:tcPr>
          <w:p w14:paraId="31D499AE" w14:textId="77777777" w:rsidR="00072E19" w:rsidRPr="00C8360A" w:rsidRDefault="00072E19" w:rsidP="00072E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60A">
              <w:rPr>
                <w:rFonts w:asciiTheme="minorHAnsi" w:hAnsiTheme="minorHAnsi" w:cstheme="minorHAnsi"/>
                <w:sz w:val="20"/>
                <w:szCs w:val="20"/>
              </w:rPr>
              <w:t>Autori</w:t>
            </w:r>
          </w:p>
        </w:tc>
        <w:tc>
          <w:tcPr>
            <w:tcW w:w="1155" w:type="pct"/>
            <w:tcBorders>
              <w:top w:val="single" w:sz="4" w:space="0" w:color="DBE5F1"/>
              <w:bottom w:val="single" w:sz="4" w:space="0" w:color="DBE5F1"/>
            </w:tcBorders>
            <w:vAlign w:val="center"/>
          </w:tcPr>
          <w:p w14:paraId="44187743" w14:textId="77777777" w:rsidR="00072E19" w:rsidRPr="00C8360A" w:rsidRDefault="00072E19" w:rsidP="00072E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60A">
              <w:rPr>
                <w:rFonts w:asciiTheme="minorHAnsi" w:hAnsiTheme="minorHAnsi" w:cstheme="minorHAnsi"/>
                <w:sz w:val="20"/>
                <w:szCs w:val="20"/>
              </w:rPr>
              <w:t>jednokrevetna</w:t>
            </w:r>
          </w:p>
        </w:tc>
        <w:tc>
          <w:tcPr>
            <w:tcW w:w="1399" w:type="pct"/>
            <w:tcBorders>
              <w:top w:val="single" w:sz="4" w:space="0" w:color="DBE5F1"/>
              <w:bottom w:val="single" w:sz="4" w:space="0" w:color="DBE5F1"/>
            </w:tcBorders>
            <w:vAlign w:val="center"/>
          </w:tcPr>
          <w:p w14:paraId="79A41104" w14:textId="0F8B9B6B" w:rsidR="00072E19" w:rsidRPr="0036536C" w:rsidRDefault="00072E19" w:rsidP="00072E19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20"/>
                <w:szCs w:val="20"/>
              </w:rPr>
            </w:pPr>
            <w:r w:rsidRPr="0036536C">
              <w:rPr>
                <w:rFonts w:asciiTheme="minorHAnsi" w:hAnsiTheme="minorHAnsi" w:cstheme="minorHAnsi"/>
                <w:b/>
                <w:strike/>
                <w:color w:val="FF0000"/>
                <w:sz w:val="20"/>
                <w:szCs w:val="20"/>
              </w:rPr>
              <w:t>53.060,00 / 452,00</w:t>
            </w:r>
          </w:p>
        </w:tc>
        <w:tc>
          <w:tcPr>
            <w:tcW w:w="1399" w:type="pct"/>
            <w:tcBorders>
              <w:top w:val="single" w:sz="4" w:space="0" w:color="DBE5F1"/>
              <w:bottom w:val="single" w:sz="4" w:space="0" w:color="DBE5F1"/>
            </w:tcBorders>
            <w:vAlign w:val="center"/>
          </w:tcPr>
          <w:p w14:paraId="262DB1D4" w14:textId="24EE1674" w:rsidR="00072E19" w:rsidRPr="00072E19" w:rsidRDefault="00072E19" w:rsidP="00072E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E19">
              <w:rPr>
                <w:rFonts w:asciiTheme="minorHAnsi" w:hAnsiTheme="minorHAnsi" w:cstheme="minorHAnsi"/>
                <w:b/>
                <w:color w:val="63969B"/>
                <w:sz w:val="20"/>
                <w:szCs w:val="20"/>
              </w:rPr>
              <w:t>53.060,00 / 452,00</w:t>
            </w:r>
          </w:p>
        </w:tc>
        <w:tc>
          <w:tcPr>
            <w:tcW w:w="581" w:type="pct"/>
            <w:tcBorders>
              <w:top w:val="single" w:sz="4" w:space="0" w:color="DBE5F1"/>
              <w:bottom w:val="single" w:sz="4" w:space="0" w:color="DBE5F1"/>
            </w:tcBorders>
            <w:vAlign w:val="center"/>
          </w:tcPr>
          <w:p w14:paraId="490BD491" w14:textId="77777777" w:rsidR="00072E19" w:rsidRPr="00C8360A" w:rsidRDefault="00072E19" w:rsidP="00072E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72E19" w:rsidRPr="00C8360A" w14:paraId="4CD986B2" w14:textId="65E69FDB" w:rsidTr="00C8360A">
        <w:trPr>
          <w:trHeight w:val="340"/>
        </w:trPr>
        <w:tc>
          <w:tcPr>
            <w:tcW w:w="466" w:type="pct"/>
            <w:vMerge/>
            <w:vAlign w:val="center"/>
          </w:tcPr>
          <w:p w14:paraId="5A53710C" w14:textId="77777777" w:rsidR="00072E19" w:rsidRPr="00C8360A" w:rsidRDefault="00072E19" w:rsidP="00072E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4" w:space="0" w:color="DBE5F1"/>
            </w:tcBorders>
            <w:vAlign w:val="center"/>
          </w:tcPr>
          <w:p w14:paraId="4E24AE67" w14:textId="77777777" w:rsidR="00072E19" w:rsidRPr="00C8360A" w:rsidRDefault="00072E19" w:rsidP="00072E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8360A">
              <w:rPr>
                <w:rFonts w:asciiTheme="minorHAnsi" w:hAnsiTheme="minorHAnsi" w:cstheme="minorHAnsi"/>
                <w:sz w:val="20"/>
                <w:szCs w:val="20"/>
              </w:rPr>
              <w:t>dvokrevetna (po osobi)</w:t>
            </w:r>
          </w:p>
        </w:tc>
        <w:tc>
          <w:tcPr>
            <w:tcW w:w="1399" w:type="pct"/>
            <w:tcBorders>
              <w:top w:val="single" w:sz="4" w:space="0" w:color="DBE5F1"/>
            </w:tcBorders>
            <w:vAlign w:val="center"/>
          </w:tcPr>
          <w:p w14:paraId="70438579" w14:textId="1CC1D609" w:rsidR="00072E19" w:rsidRPr="0036536C" w:rsidRDefault="00072E19" w:rsidP="00072E19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20"/>
                <w:szCs w:val="20"/>
              </w:rPr>
            </w:pPr>
            <w:r w:rsidRPr="0036536C">
              <w:rPr>
                <w:rFonts w:asciiTheme="minorHAnsi" w:hAnsiTheme="minorHAnsi" w:cstheme="minorHAnsi"/>
                <w:b/>
                <w:strike/>
                <w:color w:val="FF0000"/>
                <w:sz w:val="20"/>
                <w:szCs w:val="20"/>
              </w:rPr>
              <w:t>43.460,00 / 370,00</w:t>
            </w:r>
          </w:p>
        </w:tc>
        <w:tc>
          <w:tcPr>
            <w:tcW w:w="1399" w:type="pct"/>
            <w:tcBorders>
              <w:top w:val="single" w:sz="4" w:space="0" w:color="DBE5F1"/>
            </w:tcBorders>
            <w:vAlign w:val="center"/>
          </w:tcPr>
          <w:p w14:paraId="69646DEA" w14:textId="6211E6D4" w:rsidR="00072E19" w:rsidRPr="00072E19" w:rsidRDefault="00072E19" w:rsidP="00072E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2E19">
              <w:rPr>
                <w:rFonts w:asciiTheme="minorHAnsi" w:hAnsiTheme="minorHAnsi" w:cstheme="minorHAnsi"/>
                <w:b/>
                <w:color w:val="63969B"/>
                <w:sz w:val="20"/>
                <w:szCs w:val="20"/>
              </w:rPr>
              <w:t>43.460,00 / 370,00</w:t>
            </w:r>
          </w:p>
        </w:tc>
        <w:tc>
          <w:tcPr>
            <w:tcW w:w="581" w:type="pct"/>
            <w:tcBorders>
              <w:top w:val="single" w:sz="4" w:space="0" w:color="DBE5F1"/>
            </w:tcBorders>
            <w:vAlign w:val="center"/>
          </w:tcPr>
          <w:p w14:paraId="5B8F84F3" w14:textId="77777777" w:rsidR="00072E19" w:rsidRPr="00C8360A" w:rsidRDefault="00072E19" w:rsidP="00072E1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bookmarkEnd w:id="0"/>
    <w:p w14:paraId="38F3F52D" w14:textId="51C33591" w:rsidR="00F73C2B" w:rsidRPr="00CB4ABB" w:rsidRDefault="00F73C2B" w:rsidP="00F73C2B">
      <w:pPr>
        <w:spacing w:before="80"/>
        <w:rPr>
          <w:rFonts w:asciiTheme="minorHAnsi" w:hAnsiTheme="minorHAnsi" w:cstheme="minorHAnsi"/>
          <w:bCs/>
          <w:i/>
          <w:iCs/>
          <w:sz w:val="18"/>
          <w:szCs w:val="18"/>
          <w14:textOutline w14:w="952" w14:cap="flat" w14:cmpd="sng" w14:algn="ctr">
            <w14:noFill/>
            <w14:prstDash w14:val="solid"/>
            <w14:round/>
          </w14:textOutline>
        </w:rPr>
      </w:pPr>
      <w:r w:rsidRPr="00CB4ABB">
        <w:rPr>
          <w:rFonts w:asciiTheme="minorHAnsi" w:hAnsiTheme="minorHAnsi" w:cstheme="minorHAnsi"/>
          <w:bCs/>
          <w:i/>
          <w:iCs/>
          <w:sz w:val="18"/>
          <w:szCs w:val="18"/>
          <w14:textOutline w14:w="952" w14:cap="flat" w14:cmpd="sng" w14:algn="ctr">
            <w14:noFill/>
            <w14:prstDash w14:val="solid"/>
            <w14:round/>
          </w14:textOutline>
        </w:rPr>
        <w:t>*postoji mogućnost doplate za apartmanski tip smeštaja</w:t>
      </w:r>
    </w:p>
    <w:p w14:paraId="5A04CC37" w14:textId="3100F078" w:rsidR="00FA5A03" w:rsidRDefault="00FA5A03" w:rsidP="00FA5A03">
      <w:pPr>
        <w:spacing w:before="160" w:after="160"/>
        <w:rPr>
          <w:rFonts w:asciiTheme="minorHAnsi" w:hAnsiTheme="minorHAnsi" w:cstheme="minorHAnsi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B4ABB">
        <w:rPr>
          <w:rFonts w:asciiTheme="minorHAnsi" w:hAnsiTheme="minorHAnsi" w:cstheme="minorHAnsi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Delim sobu sa: </w:t>
      </w:r>
      <w:r w:rsidR="00C8360A">
        <w:rPr>
          <w:rFonts w:asciiTheme="minorHAnsi" w:hAnsiTheme="minorHAnsi" w:cstheme="minorHAnsi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__________________</w:t>
      </w:r>
    </w:p>
    <w:p w14:paraId="59F7ADF1" w14:textId="77777777" w:rsidR="00072E19" w:rsidRPr="00072E19" w:rsidRDefault="00072E19" w:rsidP="00072E19">
      <w:pPr>
        <w:spacing w:before="160" w:after="160"/>
        <w:jc w:val="center"/>
        <w:rPr>
          <w:rFonts w:asciiTheme="minorHAnsi" w:hAnsiTheme="minorHAnsi" w:cstheme="minorHAnsi"/>
          <w:b/>
          <w:bCs/>
          <w:color w:val="8AB0B4"/>
        </w:rPr>
      </w:pPr>
      <w:r w:rsidRPr="00072E19">
        <w:rPr>
          <w:rFonts w:asciiTheme="minorHAnsi" w:hAnsiTheme="minorHAnsi" w:cstheme="minorHAnsi"/>
          <w:b/>
          <w:bCs/>
          <w:color w:val="8AB0B4"/>
        </w:rPr>
        <w:t>Cena učešća – kotizacija bez smeštaja</w:t>
      </w:r>
    </w:p>
    <w:p w14:paraId="7F7D5282" w14:textId="2577E530" w:rsidR="00113DDA" w:rsidRDefault="00113DDA" w:rsidP="00113DDA">
      <w:pPr>
        <w:autoSpaceDE w:val="0"/>
        <w:autoSpaceDN w:val="0"/>
        <w:adjustRightInd w:val="0"/>
        <w:spacing w:after="160"/>
        <w:jc w:val="both"/>
        <w:rPr>
          <w:rFonts w:asciiTheme="minorHAnsi" w:hAnsiTheme="minorHAnsi" w:cstheme="minorHAnsi"/>
          <w:sz w:val="20"/>
          <w:szCs w:val="20"/>
        </w:rPr>
      </w:pPr>
      <w:r w:rsidRPr="00CB4ABB">
        <w:rPr>
          <w:rFonts w:asciiTheme="minorHAnsi" w:hAnsiTheme="minorHAnsi" w:cstheme="minorHAnsi"/>
          <w:sz w:val="20"/>
          <w:szCs w:val="20"/>
        </w:rPr>
        <w:t xml:space="preserve">Navedene cene kotizacije bez smeštaja uključuju: </w:t>
      </w:r>
      <w:r w:rsidR="00F73C2B" w:rsidRPr="00CB4ABB">
        <w:rPr>
          <w:rFonts w:asciiTheme="minorHAnsi" w:hAnsiTheme="minorHAnsi" w:cstheme="minorHAnsi"/>
          <w:sz w:val="20"/>
          <w:szCs w:val="20"/>
        </w:rPr>
        <w:t>koktel dobrodošlice, kafe pauze, svečanu večeru, akreditaciju i prisustvo predavanjima, materijale sa Konferencije i sertifikat o učešću.</w:t>
      </w:r>
    </w:p>
    <w:tbl>
      <w:tblPr>
        <w:tblW w:w="4119" w:type="pct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268"/>
        <w:gridCol w:w="2269"/>
        <w:gridCol w:w="2269"/>
        <w:gridCol w:w="1126"/>
      </w:tblGrid>
      <w:tr w:rsidR="00C8360A" w:rsidRPr="00C8360A" w14:paraId="73E26037" w14:textId="1F0AC4AA" w:rsidTr="008717E9">
        <w:trPr>
          <w:trHeight w:val="539"/>
          <w:jc w:val="center"/>
        </w:trPr>
        <w:tc>
          <w:tcPr>
            <w:tcW w:w="1430" w:type="pc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8AB0B4"/>
            <w:vAlign w:val="center"/>
          </w:tcPr>
          <w:p w14:paraId="6BB36BED" w14:textId="5822E6CB" w:rsidR="00C8360A" w:rsidRPr="0036536C" w:rsidRDefault="00C8360A" w:rsidP="00021FA0">
            <w:pPr>
              <w:jc w:val="center"/>
              <w:rPr>
                <w:rFonts w:ascii="Calibri" w:hAnsi="Calibri" w:cs="Calibri"/>
                <w:b/>
                <w:strike/>
                <w:color w:val="FF0000"/>
                <w:sz w:val="20"/>
                <w:szCs w:val="20"/>
              </w:rPr>
            </w:pPr>
            <w:bookmarkStart w:id="1" w:name="_Hlk54702702"/>
            <w:r w:rsidRPr="0036536C">
              <w:rPr>
                <w:rFonts w:ascii="Calibri" w:hAnsi="Calibri" w:cs="Calibri"/>
                <w:bCs/>
                <w:strike/>
                <w:color w:val="FF0000"/>
                <w:sz w:val="20"/>
                <w:szCs w:val="20"/>
              </w:rPr>
              <w:t>Učesnici - cena (RSD / EUR) za uplate</w:t>
            </w:r>
            <w:r w:rsidRPr="0036536C">
              <w:rPr>
                <w:rFonts w:ascii="Calibri" w:hAnsi="Calibri" w:cs="Calibri"/>
                <w:b/>
                <w:strike/>
                <w:color w:val="FF0000"/>
                <w:sz w:val="20"/>
                <w:szCs w:val="20"/>
              </w:rPr>
              <w:t xml:space="preserve"> do 1</w:t>
            </w:r>
            <w:r w:rsidR="008717E9" w:rsidRPr="0036536C">
              <w:rPr>
                <w:rFonts w:ascii="Calibri" w:hAnsi="Calibri" w:cs="Calibri"/>
                <w:b/>
                <w:strike/>
                <w:color w:val="FF0000"/>
                <w:sz w:val="20"/>
                <w:szCs w:val="20"/>
              </w:rPr>
              <w:t>5</w:t>
            </w:r>
            <w:r w:rsidRPr="0036536C">
              <w:rPr>
                <w:rFonts w:ascii="Calibri" w:hAnsi="Calibri" w:cs="Calibri"/>
                <w:b/>
                <w:strike/>
                <w:color w:val="FF0000"/>
                <w:sz w:val="20"/>
                <w:szCs w:val="20"/>
              </w:rPr>
              <w:t>.01.202</w:t>
            </w:r>
            <w:r w:rsidR="008717E9" w:rsidRPr="0036536C">
              <w:rPr>
                <w:rFonts w:ascii="Calibri" w:hAnsi="Calibri" w:cs="Calibri"/>
                <w:b/>
                <w:strike/>
                <w:color w:val="FF0000"/>
                <w:sz w:val="20"/>
                <w:szCs w:val="20"/>
              </w:rPr>
              <w:t>3</w:t>
            </w:r>
            <w:r w:rsidRPr="0036536C">
              <w:rPr>
                <w:rFonts w:ascii="Calibri" w:hAnsi="Calibri" w:cs="Calibri"/>
                <w:b/>
                <w:strike/>
                <w:color w:val="FF0000"/>
                <w:sz w:val="20"/>
                <w:szCs w:val="20"/>
              </w:rPr>
              <w:t>.</w:t>
            </w:r>
          </w:p>
        </w:tc>
        <w:tc>
          <w:tcPr>
            <w:tcW w:w="1430" w:type="pc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8AB0B4"/>
            <w:vAlign w:val="center"/>
          </w:tcPr>
          <w:p w14:paraId="5D404314" w14:textId="19478A5D" w:rsidR="00C8360A" w:rsidRPr="00C8360A" w:rsidRDefault="00C8360A" w:rsidP="00021FA0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C8360A"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  <w:t>Učesnici - cena (RSD / EUR) za uplate</w:t>
            </w:r>
            <w:r w:rsidRPr="00C8360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od 1</w:t>
            </w:r>
            <w:r w:rsidR="008717E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6</w:t>
            </w:r>
            <w:r w:rsidRPr="00C8360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.01.202</w:t>
            </w:r>
            <w:r w:rsidR="008717E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  <w:r w:rsidRPr="00C8360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1430" w:type="pc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8AB0B4"/>
            <w:vAlign w:val="center"/>
          </w:tcPr>
          <w:p w14:paraId="055A4A55" w14:textId="136E8D1D" w:rsidR="00C8360A" w:rsidRPr="00C8360A" w:rsidRDefault="00C8360A" w:rsidP="00021FA0">
            <w:pPr>
              <w:jc w:val="center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 w:rsidRPr="00C8360A"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  <w:t>Autori rada - cena (RSD / EUR)</w:t>
            </w:r>
            <w:r w:rsidR="00D1060B"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  <w:t xml:space="preserve"> do 20.02.2023.</w:t>
            </w:r>
          </w:p>
        </w:tc>
        <w:tc>
          <w:tcPr>
            <w:tcW w:w="710" w:type="pc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8AB0B4"/>
            <w:vAlign w:val="center"/>
          </w:tcPr>
          <w:p w14:paraId="7B277875" w14:textId="5C72C512" w:rsidR="00C8360A" w:rsidRPr="00C8360A" w:rsidRDefault="00C8360A" w:rsidP="00C8360A">
            <w:pPr>
              <w:jc w:val="center"/>
              <w:rPr>
                <w:rFonts w:ascii="Calibri" w:hAnsi="Calibri" w:cs="Calibri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  <w:szCs w:val="20"/>
              </w:rPr>
              <w:t>Broj</w:t>
            </w:r>
          </w:p>
        </w:tc>
      </w:tr>
      <w:tr w:rsidR="008717E9" w:rsidRPr="00C8360A" w14:paraId="049E3526" w14:textId="34452461" w:rsidTr="00C8360A">
        <w:trPr>
          <w:trHeight w:val="539"/>
          <w:jc w:val="center"/>
        </w:trPr>
        <w:tc>
          <w:tcPr>
            <w:tcW w:w="1430" w:type="pct"/>
            <w:vAlign w:val="center"/>
          </w:tcPr>
          <w:p w14:paraId="4E9206CE" w14:textId="12E92B9D" w:rsidR="008717E9" w:rsidRPr="0036536C" w:rsidRDefault="008717E9" w:rsidP="008717E9">
            <w:pPr>
              <w:jc w:val="center"/>
              <w:rPr>
                <w:rFonts w:ascii="Calibri" w:hAnsi="Calibri" w:cs="Calibri"/>
                <w:b/>
                <w:bCs/>
                <w:strike/>
                <w:color w:val="FF0000"/>
                <w:sz w:val="20"/>
                <w:szCs w:val="20"/>
                <w:highlight w:val="yellow"/>
              </w:rPr>
            </w:pPr>
            <w:r w:rsidRPr="0036536C">
              <w:rPr>
                <w:rFonts w:ascii="Calibri" w:hAnsi="Calibri" w:cs="Calibri"/>
                <w:b/>
                <w:bCs/>
                <w:strike/>
                <w:color w:val="FF0000"/>
                <w:sz w:val="20"/>
                <w:szCs w:val="20"/>
              </w:rPr>
              <w:t>19.900,00 / 170,00</w:t>
            </w:r>
          </w:p>
        </w:tc>
        <w:tc>
          <w:tcPr>
            <w:tcW w:w="1430" w:type="pct"/>
            <w:vAlign w:val="center"/>
          </w:tcPr>
          <w:p w14:paraId="531BEB2B" w14:textId="6CE4EF2C" w:rsidR="008717E9" w:rsidRPr="008717E9" w:rsidRDefault="008717E9" w:rsidP="008717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717E9">
              <w:rPr>
                <w:rFonts w:ascii="Calibri" w:hAnsi="Calibri" w:cs="Calibri"/>
                <w:b/>
                <w:color w:val="63969B"/>
                <w:sz w:val="20"/>
                <w:szCs w:val="20"/>
              </w:rPr>
              <w:t>22.900,00 / 195,00</w:t>
            </w:r>
          </w:p>
        </w:tc>
        <w:tc>
          <w:tcPr>
            <w:tcW w:w="1430" w:type="pct"/>
            <w:vAlign w:val="center"/>
          </w:tcPr>
          <w:p w14:paraId="7119C4C2" w14:textId="2A0F9A92" w:rsidR="008717E9" w:rsidRPr="008717E9" w:rsidRDefault="008717E9" w:rsidP="008717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717E9">
              <w:rPr>
                <w:rFonts w:ascii="Calibri" w:hAnsi="Calibri" w:cs="Calibri"/>
                <w:b/>
                <w:color w:val="63969B"/>
                <w:sz w:val="20"/>
                <w:szCs w:val="20"/>
              </w:rPr>
              <w:t>12.900,00 / 110,00</w:t>
            </w:r>
          </w:p>
        </w:tc>
        <w:tc>
          <w:tcPr>
            <w:tcW w:w="710" w:type="pct"/>
            <w:vAlign w:val="center"/>
          </w:tcPr>
          <w:p w14:paraId="5B916B16" w14:textId="77777777" w:rsidR="008717E9" w:rsidRPr="00C8360A" w:rsidRDefault="008717E9" w:rsidP="008717E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bookmarkEnd w:id="1"/>
    <w:p w14:paraId="28298EED" w14:textId="4D9FF2C5" w:rsidR="00C9472A" w:rsidRDefault="00113DDA" w:rsidP="00CB4ABB">
      <w:pPr>
        <w:spacing w:before="160"/>
        <w:jc w:val="both"/>
        <w:rPr>
          <w:rFonts w:asciiTheme="minorHAnsi" w:hAnsiTheme="minorHAnsi" w:cstheme="minorHAnsi"/>
          <w:sz w:val="20"/>
        </w:rPr>
      </w:pPr>
      <w:r w:rsidRPr="00CB4ABB">
        <w:rPr>
          <w:rFonts w:asciiTheme="minorHAnsi" w:hAnsiTheme="minorHAnsi" w:cstheme="minorHAnsi"/>
          <w:sz w:val="20"/>
        </w:rPr>
        <w:t>*Udruženje „HSE Centar“ je u kategoriji malih poreskih obveznika po članu 33. “Zakona o porezu na dodatu vrednost malih poreskih obveznika”</w:t>
      </w:r>
    </w:p>
    <w:p w14:paraId="5D5CEC98" w14:textId="77777777" w:rsidR="00113DDA" w:rsidRPr="00CB4ABB" w:rsidRDefault="00113DDA" w:rsidP="00E47AA3">
      <w:pPr>
        <w:rPr>
          <w:rFonts w:asciiTheme="minorHAnsi" w:hAnsiTheme="minorHAnsi" w:cstheme="minorHAnsi"/>
          <w:b/>
          <w:sz w:val="20"/>
          <w:szCs w:val="20"/>
        </w:rPr>
      </w:pPr>
    </w:p>
    <w:p w14:paraId="50ED5C88" w14:textId="77777777" w:rsidR="00164BAD" w:rsidRPr="00CB4ABB" w:rsidRDefault="00164BAD" w:rsidP="00313646">
      <w:pPr>
        <w:jc w:val="center"/>
        <w:rPr>
          <w:rFonts w:asciiTheme="minorHAnsi" w:hAnsiTheme="minorHAnsi" w:cstheme="minorHAnsi"/>
          <w:color w:val="595959"/>
          <w:sz w:val="20"/>
          <w:szCs w:val="20"/>
        </w:rPr>
      </w:pPr>
      <w:r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Na osnovu popunjene prijave izdaje se predra</w:t>
      </w:r>
      <w:r w:rsidRPr="00CB4ABB">
        <w:rPr>
          <w:rFonts w:asciiTheme="minorHAnsi" w:hAnsiTheme="minorHAnsi" w:cstheme="minorHAnsi"/>
          <w:color w:val="595959"/>
          <w:sz w:val="20"/>
          <w:szCs w:val="20"/>
        </w:rPr>
        <w:t xml:space="preserve">čun. </w:t>
      </w:r>
    </w:p>
    <w:p w14:paraId="3D03BB07" w14:textId="77777777" w:rsidR="009D777C" w:rsidRPr="00CB4ABB" w:rsidRDefault="00E17D35" w:rsidP="00313646">
      <w:pPr>
        <w:jc w:val="center"/>
        <w:rPr>
          <w:rFonts w:asciiTheme="minorHAnsi" w:hAnsiTheme="minorHAnsi" w:cstheme="minorHAnsi"/>
          <w:color w:val="595959"/>
          <w:sz w:val="20"/>
          <w:szCs w:val="20"/>
          <w:lang w:val="sr-Latn-CS"/>
        </w:rPr>
      </w:pPr>
      <w:r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P</w:t>
      </w:r>
      <w:r w:rsidRPr="00CB4ABB">
        <w:rPr>
          <w:rFonts w:asciiTheme="minorHAnsi" w:hAnsiTheme="minorHAnsi" w:cstheme="minorHAnsi"/>
          <w:color w:val="595959"/>
          <w:sz w:val="20"/>
          <w:szCs w:val="20"/>
        </w:rPr>
        <w:t>opun</w:t>
      </w:r>
      <w:r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jenu</w:t>
      </w:r>
      <w:r w:rsidR="00C061BA" w:rsidRPr="00CB4ABB">
        <w:rPr>
          <w:rFonts w:asciiTheme="minorHAnsi" w:hAnsiTheme="minorHAnsi" w:cstheme="minorHAnsi"/>
          <w:color w:val="595959"/>
          <w:sz w:val="20"/>
          <w:szCs w:val="20"/>
        </w:rPr>
        <w:t xml:space="preserve"> prijavu</w:t>
      </w:r>
      <w:r w:rsidR="00164BAD" w:rsidRPr="00CB4ABB">
        <w:rPr>
          <w:rFonts w:asciiTheme="minorHAnsi" w:hAnsiTheme="minorHAnsi" w:cstheme="minorHAnsi"/>
          <w:color w:val="595959"/>
          <w:sz w:val="20"/>
          <w:szCs w:val="20"/>
        </w:rPr>
        <w:t xml:space="preserve"> </w:t>
      </w:r>
      <w:r w:rsidR="009D777C" w:rsidRPr="00CB4ABB">
        <w:rPr>
          <w:rFonts w:asciiTheme="minorHAnsi" w:hAnsiTheme="minorHAnsi" w:cstheme="minorHAnsi"/>
          <w:color w:val="595959"/>
          <w:sz w:val="20"/>
          <w:szCs w:val="20"/>
          <w:lang w:val="sl-SI"/>
        </w:rPr>
        <w:t>dostavite</w:t>
      </w:r>
      <w:r w:rsidR="00C061BA" w:rsidRPr="00CB4ABB">
        <w:rPr>
          <w:rFonts w:asciiTheme="minorHAnsi" w:hAnsiTheme="minorHAnsi" w:cstheme="minorHAnsi"/>
          <w:color w:val="595959"/>
          <w:sz w:val="20"/>
          <w:szCs w:val="20"/>
        </w:rPr>
        <w:t xml:space="preserve"> </w:t>
      </w:r>
      <w:r w:rsidR="00C061BA"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 xml:space="preserve">na e-mail adresu: </w:t>
      </w:r>
    </w:p>
    <w:p w14:paraId="532ACB6A" w14:textId="77777777" w:rsidR="009D777C" w:rsidRPr="00CB4ABB" w:rsidRDefault="00D1060B" w:rsidP="00313646">
      <w:pPr>
        <w:jc w:val="center"/>
        <w:rPr>
          <w:rFonts w:asciiTheme="minorHAnsi" w:hAnsiTheme="minorHAnsi" w:cstheme="minorHAnsi"/>
          <w:color w:val="595959"/>
          <w:sz w:val="20"/>
          <w:szCs w:val="20"/>
          <w:lang w:val="sr-Latn-CS"/>
        </w:rPr>
      </w:pPr>
      <w:hyperlink r:id="rId9" w:history="1">
        <w:r w:rsidR="009D777C" w:rsidRPr="00CB4ABB">
          <w:rPr>
            <w:rStyle w:val="Hyperlink"/>
            <w:rFonts w:asciiTheme="minorHAnsi" w:hAnsiTheme="minorHAnsi" w:cstheme="minorHAnsi"/>
            <w:color w:val="595959"/>
            <w:sz w:val="20"/>
            <w:szCs w:val="20"/>
            <w:lang w:val="sr-Latn-CS"/>
          </w:rPr>
          <w:t>bbn@bbn.co.rs</w:t>
        </w:r>
      </w:hyperlink>
      <w:r w:rsidR="0069707C"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 xml:space="preserve"> ili </w:t>
      </w:r>
      <w:r w:rsidR="0069707C" w:rsidRPr="00CB4ABB">
        <w:rPr>
          <w:rFonts w:asciiTheme="minorHAnsi" w:hAnsiTheme="minorHAnsi" w:cstheme="minorHAnsi"/>
          <w:color w:val="595959"/>
          <w:sz w:val="20"/>
          <w:szCs w:val="20"/>
          <w:u w:val="single"/>
          <w:lang w:val="sr-Latn-CS"/>
        </w:rPr>
        <w:t>bbn.pco@gmail.com</w:t>
      </w:r>
    </w:p>
    <w:p w14:paraId="2BCA937A" w14:textId="56A09128" w:rsidR="009D777C" w:rsidRPr="00CB4ABB" w:rsidRDefault="008717E9" w:rsidP="00313646">
      <w:pPr>
        <w:jc w:val="center"/>
        <w:rPr>
          <w:rFonts w:asciiTheme="minorHAnsi" w:hAnsiTheme="minorHAnsi" w:cstheme="minorHAnsi"/>
          <w:color w:val="595959"/>
          <w:sz w:val="20"/>
          <w:szCs w:val="20"/>
          <w:lang w:val="sr-Latn-CS"/>
        </w:rPr>
      </w:pPr>
      <w:r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T</w:t>
      </w:r>
      <w:r w:rsidR="00E36A2A"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el.</w:t>
      </w:r>
      <w:r w:rsidR="00C061BA" w:rsidRPr="00CB4ABB">
        <w:rPr>
          <w:rFonts w:asciiTheme="minorHAnsi" w:hAnsiTheme="minorHAnsi" w:cstheme="minorHAnsi"/>
          <w:color w:val="595959"/>
          <w:sz w:val="20"/>
          <w:szCs w:val="20"/>
        </w:rPr>
        <w:t xml:space="preserve"> </w:t>
      </w:r>
      <w:r w:rsidR="007600B8" w:rsidRPr="007600B8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 xml:space="preserve">381 (0) </w:t>
      </w:r>
      <w:r w:rsidR="00C061BA" w:rsidRPr="00CB4ABB">
        <w:rPr>
          <w:rFonts w:asciiTheme="minorHAnsi" w:hAnsiTheme="minorHAnsi" w:cstheme="minorHAnsi"/>
          <w:color w:val="595959"/>
          <w:sz w:val="20"/>
          <w:szCs w:val="20"/>
        </w:rPr>
        <w:t>362940</w:t>
      </w:r>
      <w:r w:rsidR="00C061BA"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2</w:t>
      </w:r>
      <w:r w:rsidR="00C061BA" w:rsidRPr="00CB4ABB">
        <w:rPr>
          <w:rFonts w:asciiTheme="minorHAnsi" w:hAnsiTheme="minorHAnsi" w:cstheme="minorHAnsi"/>
          <w:color w:val="595959"/>
          <w:sz w:val="20"/>
          <w:szCs w:val="20"/>
        </w:rPr>
        <w:t>, 362940</w:t>
      </w:r>
      <w:r w:rsidR="00C061BA"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5</w:t>
      </w:r>
      <w:r w:rsidR="007600B8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 xml:space="preserve">; Mob. </w:t>
      </w:r>
      <w:r w:rsidR="007600B8" w:rsidRPr="007600B8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​+381 (0) 66 / 8027718</w:t>
      </w:r>
    </w:p>
    <w:p w14:paraId="15886D5D" w14:textId="77777777" w:rsidR="009D777C" w:rsidRPr="00CB4ABB" w:rsidRDefault="00C061BA" w:rsidP="00313646">
      <w:pPr>
        <w:jc w:val="center"/>
        <w:rPr>
          <w:rFonts w:asciiTheme="minorHAnsi" w:hAnsiTheme="minorHAnsi" w:cstheme="minorHAnsi"/>
          <w:color w:val="595959"/>
          <w:sz w:val="20"/>
          <w:szCs w:val="20"/>
          <w:lang w:val="sr-Latn-CS"/>
        </w:rPr>
      </w:pPr>
      <w:r w:rsidRPr="00CB4ABB">
        <w:rPr>
          <w:rFonts w:asciiTheme="minorHAnsi" w:hAnsiTheme="minorHAnsi" w:cstheme="minorHAnsi"/>
          <w:color w:val="595959"/>
          <w:sz w:val="20"/>
          <w:szCs w:val="20"/>
        </w:rPr>
        <w:t xml:space="preserve">ili poštom na adresu </w:t>
      </w:r>
      <w:r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 xml:space="preserve">sekretarijata </w:t>
      </w:r>
      <w:r w:rsidR="00B15FDF"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Konferencije</w:t>
      </w:r>
      <w:r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 xml:space="preserve">: </w:t>
      </w:r>
      <w:r w:rsidRPr="00CB4ABB">
        <w:rPr>
          <w:rFonts w:asciiTheme="minorHAnsi" w:hAnsiTheme="minorHAnsi" w:cstheme="minorHAnsi"/>
          <w:b/>
          <w:color w:val="595959"/>
          <w:sz w:val="20"/>
          <w:szCs w:val="20"/>
          <w:lang w:val="sr-Latn-CS"/>
        </w:rPr>
        <w:t>BBN Congress Management</w:t>
      </w:r>
      <w:r w:rsidR="00BE3CD4" w:rsidRPr="00CB4ABB">
        <w:rPr>
          <w:rFonts w:asciiTheme="minorHAnsi" w:hAnsiTheme="minorHAnsi" w:cstheme="minorHAnsi"/>
          <w:b/>
          <w:color w:val="595959"/>
          <w:sz w:val="20"/>
          <w:szCs w:val="20"/>
          <w:lang w:val="sr-Latn-CS"/>
        </w:rPr>
        <w:t xml:space="preserve"> doo</w:t>
      </w:r>
    </w:p>
    <w:p w14:paraId="2DD84B8C" w14:textId="77777777" w:rsidR="00C061BA" w:rsidRPr="00CB4ABB" w:rsidRDefault="00C061BA" w:rsidP="00313646">
      <w:pPr>
        <w:jc w:val="center"/>
        <w:rPr>
          <w:rFonts w:asciiTheme="minorHAnsi" w:hAnsiTheme="minorHAnsi" w:cstheme="minorHAnsi"/>
          <w:color w:val="595959"/>
          <w:sz w:val="20"/>
          <w:szCs w:val="20"/>
          <w:lang w:val="sr-Latn-CS"/>
        </w:rPr>
      </w:pPr>
      <w:r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Deligradska 9/</w:t>
      </w:r>
      <w:r w:rsidR="00FA5251"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25</w:t>
      </w:r>
      <w:r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, 11000 Beograd</w:t>
      </w:r>
      <w:r w:rsidR="00757626" w:rsidRPr="00CB4ABB">
        <w:rPr>
          <w:rFonts w:asciiTheme="minorHAnsi" w:hAnsiTheme="minorHAnsi" w:cstheme="minorHAnsi"/>
          <w:color w:val="595959"/>
          <w:sz w:val="20"/>
          <w:szCs w:val="20"/>
          <w:lang w:val="sr-Latn-CS"/>
        </w:rPr>
        <w:t>, Srbija</w:t>
      </w:r>
    </w:p>
    <w:sectPr w:rsidR="00C061BA" w:rsidRPr="00CB4ABB" w:rsidSect="00CB4ABB">
      <w:headerReference w:type="default" r:id="rId10"/>
      <w:type w:val="continuous"/>
      <w:pgSz w:w="11907" w:h="16840" w:code="9"/>
      <w:pgMar w:top="857" w:right="1134" w:bottom="284" w:left="1134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61369" w14:textId="77777777" w:rsidR="00041506" w:rsidRDefault="00041506" w:rsidP="00211E35">
      <w:r>
        <w:separator/>
      </w:r>
    </w:p>
  </w:endnote>
  <w:endnote w:type="continuationSeparator" w:id="0">
    <w:p w14:paraId="0D9BECDD" w14:textId="77777777" w:rsidR="00041506" w:rsidRDefault="00041506" w:rsidP="0021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ir Miroslav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65A67" w14:textId="77777777" w:rsidR="00041506" w:rsidRDefault="00041506" w:rsidP="00211E35">
      <w:r>
        <w:separator/>
      </w:r>
    </w:p>
  </w:footnote>
  <w:footnote w:type="continuationSeparator" w:id="0">
    <w:p w14:paraId="67BFCDC6" w14:textId="77777777" w:rsidR="00041506" w:rsidRDefault="00041506" w:rsidP="00211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6379"/>
      <w:gridCol w:w="3510"/>
    </w:tblGrid>
    <w:tr w:rsidR="00113DDA" w:rsidRPr="004C7AED" w14:paraId="66344C8C" w14:textId="77777777" w:rsidTr="00A55C68">
      <w:trPr>
        <w:trHeight w:val="1848"/>
      </w:trPr>
      <w:tc>
        <w:tcPr>
          <w:tcW w:w="6379" w:type="dxa"/>
          <w:shd w:val="clear" w:color="auto" w:fill="auto"/>
          <w:vAlign w:val="center"/>
        </w:tcPr>
        <w:p w14:paraId="0B78C28A" w14:textId="1EC7611D" w:rsidR="00072E19" w:rsidRPr="00072E19" w:rsidRDefault="00072E19" w:rsidP="00072E19">
          <w:pPr>
            <w:jc w:val="center"/>
            <w:rPr>
              <w:rFonts w:asciiTheme="minorHAnsi" w:hAnsiTheme="minorHAnsi" w:cstheme="minorHAnsi"/>
              <w:b/>
              <w:bCs/>
              <w:sz w:val="28"/>
              <w:szCs w:val="28"/>
            </w:rPr>
          </w:pPr>
          <w:r w:rsidRPr="00072E19">
            <w:rPr>
              <w:rFonts w:asciiTheme="minorHAnsi" w:hAnsiTheme="minorHAnsi" w:cstheme="minorHAnsi"/>
              <w:b/>
              <w:bCs/>
              <w:sz w:val="28"/>
              <w:szCs w:val="28"/>
            </w:rPr>
            <w:t>IV Konferencija “Bezbednost i zdravlje na radu sa zdravstveno-medicinskog i tehničko-bezbednosnog aspekta, ekologije i zaštite od požara”</w:t>
          </w:r>
        </w:p>
        <w:p w14:paraId="61E549AF" w14:textId="77777777" w:rsidR="00072E19" w:rsidRPr="00072E19" w:rsidRDefault="00072E19" w:rsidP="00072E19">
          <w:pPr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  <w:p w14:paraId="41961EC2" w14:textId="1E5919E7" w:rsidR="00113DDA" w:rsidRPr="00072E19" w:rsidRDefault="00072E19" w:rsidP="00072E19">
          <w:pPr>
            <w:jc w:val="center"/>
          </w:pPr>
          <w:r w:rsidRPr="00072E19">
            <w:rPr>
              <w:rFonts w:asciiTheme="minorHAnsi" w:hAnsiTheme="minorHAnsi" w:cstheme="minorHAnsi"/>
              <w:b/>
              <w:bCs/>
            </w:rPr>
            <w:t>Hotel Kraljevi čardaci, Kopaonik, 6 - 10. mart 2023.</w:t>
          </w:r>
        </w:p>
      </w:tc>
      <w:tc>
        <w:tcPr>
          <w:tcW w:w="3510" w:type="dxa"/>
          <w:shd w:val="clear" w:color="auto" w:fill="auto"/>
          <w:vAlign w:val="center"/>
        </w:tcPr>
        <w:p w14:paraId="3726CA86" w14:textId="18E81C90" w:rsidR="00113DDA" w:rsidRPr="004C7AED" w:rsidRDefault="00A55C68" w:rsidP="00CB4ABB">
          <w:pPr>
            <w:jc w:val="center"/>
            <w:rPr>
              <w:rFonts w:ascii="Myriad Pro" w:hAnsi="Myriad Pro"/>
              <w:sz w:val="28"/>
              <w:szCs w:val="28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0942F7BA" wp14:editId="7194AAEE">
                <wp:simplePos x="0" y="0"/>
                <wp:positionH relativeFrom="column">
                  <wp:posOffset>-29845</wp:posOffset>
                </wp:positionH>
                <wp:positionV relativeFrom="paragraph">
                  <wp:posOffset>22225</wp:posOffset>
                </wp:positionV>
                <wp:extent cx="2125345" cy="1102995"/>
                <wp:effectExtent l="0" t="0" r="8255" b="1905"/>
                <wp:wrapNone/>
                <wp:docPr id="3" name="Picture 3" descr="Description: \\Server-pc\skupovi\2020\HSE\HSE Centar-logo vector_page-0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\\Server-pc\skupovi\2020\HSE\HSE Centar-logo vector_page-0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74" t="19672" r="8609" b="196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110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F6976D7" w14:textId="48F5CDE1" w:rsidR="00113DDA" w:rsidRPr="005075D0" w:rsidRDefault="00113DDA" w:rsidP="005075D0">
    <w:pPr>
      <w:pStyle w:val="Header"/>
      <w:tabs>
        <w:tab w:val="clear" w:pos="9360"/>
        <w:tab w:val="right" w:pos="9639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17AF"/>
    <w:multiLevelType w:val="hybridMultilevel"/>
    <w:tmpl w:val="C0BA3FC8"/>
    <w:lvl w:ilvl="0" w:tplc="A58A4B0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21720A1"/>
    <w:multiLevelType w:val="hybridMultilevel"/>
    <w:tmpl w:val="21D2EE9E"/>
    <w:lvl w:ilvl="0" w:tplc="24F40AD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241A7A"/>
    <w:multiLevelType w:val="multilevel"/>
    <w:tmpl w:val="D68C7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B891827"/>
    <w:multiLevelType w:val="multilevel"/>
    <w:tmpl w:val="55D2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77647"/>
    <w:multiLevelType w:val="hybridMultilevel"/>
    <w:tmpl w:val="C83899CA"/>
    <w:lvl w:ilvl="0" w:tplc="697ACB96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C7E1DF0"/>
    <w:multiLevelType w:val="multilevel"/>
    <w:tmpl w:val="2C4E35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3E237AD4"/>
    <w:multiLevelType w:val="multilevel"/>
    <w:tmpl w:val="AE9AD5B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4708454B"/>
    <w:multiLevelType w:val="multilevel"/>
    <w:tmpl w:val="0700D53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4939451C"/>
    <w:multiLevelType w:val="multilevel"/>
    <w:tmpl w:val="2E782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58336B3F"/>
    <w:multiLevelType w:val="hybridMultilevel"/>
    <w:tmpl w:val="AEE070F6"/>
    <w:lvl w:ilvl="0" w:tplc="FD9CCDC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F44981"/>
    <w:multiLevelType w:val="multilevel"/>
    <w:tmpl w:val="1932D5B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7070415D"/>
    <w:multiLevelType w:val="multilevel"/>
    <w:tmpl w:val="B6321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76601FB3"/>
    <w:multiLevelType w:val="multilevel"/>
    <w:tmpl w:val="6D222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4003254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313009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8464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044845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5184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76531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0163945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119218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5452561">
    <w:abstractNumId w:val="9"/>
  </w:num>
  <w:num w:numId="10" w16cid:durableId="706376670">
    <w:abstractNumId w:val="3"/>
  </w:num>
  <w:num w:numId="11" w16cid:durableId="1697151787">
    <w:abstractNumId w:val="4"/>
  </w:num>
  <w:num w:numId="12" w16cid:durableId="1635284448">
    <w:abstractNumId w:val="0"/>
  </w:num>
  <w:num w:numId="13" w16cid:durableId="862399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3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ADD"/>
    <w:rsid w:val="00015356"/>
    <w:rsid w:val="00022AC4"/>
    <w:rsid w:val="00041506"/>
    <w:rsid w:val="000415B0"/>
    <w:rsid w:val="0004244C"/>
    <w:rsid w:val="00043112"/>
    <w:rsid w:val="00045C9E"/>
    <w:rsid w:val="00065F7B"/>
    <w:rsid w:val="0007219F"/>
    <w:rsid w:val="00072E19"/>
    <w:rsid w:val="000803CE"/>
    <w:rsid w:val="000822F2"/>
    <w:rsid w:val="000868BD"/>
    <w:rsid w:val="000939F6"/>
    <w:rsid w:val="00093D8C"/>
    <w:rsid w:val="000B1942"/>
    <w:rsid w:val="000D32F6"/>
    <w:rsid w:val="000E283E"/>
    <w:rsid w:val="000E782F"/>
    <w:rsid w:val="000F2B31"/>
    <w:rsid w:val="000F46FA"/>
    <w:rsid w:val="00101EF1"/>
    <w:rsid w:val="00111DE7"/>
    <w:rsid w:val="00113DDA"/>
    <w:rsid w:val="001170AB"/>
    <w:rsid w:val="001210A4"/>
    <w:rsid w:val="0012628D"/>
    <w:rsid w:val="00135E95"/>
    <w:rsid w:val="00137DA7"/>
    <w:rsid w:val="00140F71"/>
    <w:rsid w:val="00142E43"/>
    <w:rsid w:val="00155763"/>
    <w:rsid w:val="00164BAD"/>
    <w:rsid w:val="00173D8F"/>
    <w:rsid w:val="001A785D"/>
    <w:rsid w:val="001C5C38"/>
    <w:rsid w:val="001D5E55"/>
    <w:rsid w:val="002072B4"/>
    <w:rsid w:val="00211E35"/>
    <w:rsid w:val="0021603E"/>
    <w:rsid w:val="00224263"/>
    <w:rsid w:val="00226677"/>
    <w:rsid w:val="00235110"/>
    <w:rsid w:val="00235EFD"/>
    <w:rsid w:val="00252145"/>
    <w:rsid w:val="00252CE8"/>
    <w:rsid w:val="00274F6C"/>
    <w:rsid w:val="002815D8"/>
    <w:rsid w:val="002872F6"/>
    <w:rsid w:val="00290C01"/>
    <w:rsid w:val="002A3339"/>
    <w:rsid w:val="002B0C61"/>
    <w:rsid w:val="002B2870"/>
    <w:rsid w:val="002B3B73"/>
    <w:rsid w:val="002B4783"/>
    <w:rsid w:val="002B656D"/>
    <w:rsid w:val="002D448E"/>
    <w:rsid w:val="002D4BD7"/>
    <w:rsid w:val="002D52B8"/>
    <w:rsid w:val="002E76C0"/>
    <w:rsid w:val="002F4E6E"/>
    <w:rsid w:val="003028CB"/>
    <w:rsid w:val="003076C3"/>
    <w:rsid w:val="00313646"/>
    <w:rsid w:val="003261E9"/>
    <w:rsid w:val="00340C1A"/>
    <w:rsid w:val="003467A3"/>
    <w:rsid w:val="00350083"/>
    <w:rsid w:val="0036536C"/>
    <w:rsid w:val="003854BD"/>
    <w:rsid w:val="003866AB"/>
    <w:rsid w:val="003A4B8E"/>
    <w:rsid w:val="003A5552"/>
    <w:rsid w:val="003A72D8"/>
    <w:rsid w:val="003B06EA"/>
    <w:rsid w:val="003B5640"/>
    <w:rsid w:val="003B725D"/>
    <w:rsid w:val="003B7D5E"/>
    <w:rsid w:val="003C25F1"/>
    <w:rsid w:val="003C6F48"/>
    <w:rsid w:val="003D4540"/>
    <w:rsid w:val="003D5601"/>
    <w:rsid w:val="003E3132"/>
    <w:rsid w:val="003E5A67"/>
    <w:rsid w:val="00436076"/>
    <w:rsid w:val="00436298"/>
    <w:rsid w:val="00443B4E"/>
    <w:rsid w:val="004454E9"/>
    <w:rsid w:val="00461D16"/>
    <w:rsid w:val="004933FE"/>
    <w:rsid w:val="004B7951"/>
    <w:rsid w:val="004C486E"/>
    <w:rsid w:val="004D19C2"/>
    <w:rsid w:val="004D51C8"/>
    <w:rsid w:val="004E5304"/>
    <w:rsid w:val="004F1225"/>
    <w:rsid w:val="004F13CB"/>
    <w:rsid w:val="004F6EAA"/>
    <w:rsid w:val="005030A0"/>
    <w:rsid w:val="005075D0"/>
    <w:rsid w:val="00521CD7"/>
    <w:rsid w:val="00534D19"/>
    <w:rsid w:val="00550CDD"/>
    <w:rsid w:val="0057233A"/>
    <w:rsid w:val="005763DB"/>
    <w:rsid w:val="005967D9"/>
    <w:rsid w:val="00596B62"/>
    <w:rsid w:val="005C5978"/>
    <w:rsid w:val="005E2479"/>
    <w:rsid w:val="005E5BBB"/>
    <w:rsid w:val="005F2E82"/>
    <w:rsid w:val="005F61FA"/>
    <w:rsid w:val="006028B7"/>
    <w:rsid w:val="00604C03"/>
    <w:rsid w:val="00610621"/>
    <w:rsid w:val="006117C2"/>
    <w:rsid w:val="00622FF2"/>
    <w:rsid w:val="006238AC"/>
    <w:rsid w:val="00627488"/>
    <w:rsid w:val="006309E5"/>
    <w:rsid w:val="00654191"/>
    <w:rsid w:val="00656FC0"/>
    <w:rsid w:val="00670A59"/>
    <w:rsid w:val="00685682"/>
    <w:rsid w:val="006869EE"/>
    <w:rsid w:val="00693050"/>
    <w:rsid w:val="0069707C"/>
    <w:rsid w:val="006A210C"/>
    <w:rsid w:val="006B0589"/>
    <w:rsid w:val="006C3EFD"/>
    <w:rsid w:val="006D1534"/>
    <w:rsid w:val="006D1BED"/>
    <w:rsid w:val="006D270D"/>
    <w:rsid w:val="007052DF"/>
    <w:rsid w:val="007178C5"/>
    <w:rsid w:val="0072263A"/>
    <w:rsid w:val="00734EA8"/>
    <w:rsid w:val="00735771"/>
    <w:rsid w:val="00737401"/>
    <w:rsid w:val="00743C8B"/>
    <w:rsid w:val="00757626"/>
    <w:rsid w:val="007600B8"/>
    <w:rsid w:val="00761029"/>
    <w:rsid w:val="007633EC"/>
    <w:rsid w:val="00775D19"/>
    <w:rsid w:val="00784B82"/>
    <w:rsid w:val="00787ED6"/>
    <w:rsid w:val="007918F8"/>
    <w:rsid w:val="00795A1F"/>
    <w:rsid w:val="007B354D"/>
    <w:rsid w:val="007C0AE2"/>
    <w:rsid w:val="007D6733"/>
    <w:rsid w:val="007E4B83"/>
    <w:rsid w:val="007E68D1"/>
    <w:rsid w:val="007F2A4D"/>
    <w:rsid w:val="007F2CE2"/>
    <w:rsid w:val="00840FE5"/>
    <w:rsid w:val="008502E5"/>
    <w:rsid w:val="008717E9"/>
    <w:rsid w:val="00876C4B"/>
    <w:rsid w:val="0088172D"/>
    <w:rsid w:val="008817D3"/>
    <w:rsid w:val="00896C3B"/>
    <w:rsid w:val="008A43F2"/>
    <w:rsid w:val="008B29E7"/>
    <w:rsid w:val="008B39FC"/>
    <w:rsid w:val="008C2A83"/>
    <w:rsid w:val="008D4026"/>
    <w:rsid w:val="008D4690"/>
    <w:rsid w:val="008D6E98"/>
    <w:rsid w:val="008F70FB"/>
    <w:rsid w:val="0091253C"/>
    <w:rsid w:val="00913A09"/>
    <w:rsid w:val="009156AD"/>
    <w:rsid w:val="00917080"/>
    <w:rsid w:val="009226D0"/>
    <w:rsid w:val="00934272"/>
    <w:rsid w:val="00946443"/>
    <w:rsid w:val="00950CED"/>
    <w:rsid w:val="00956B36"/>
    <w:rsid w:val="00966A6C"/>
    <w:rsid w:val="0098703B"/>
    <w:rsid w:val="00993A96"/>
    <w:rsid w:val="009B3D5C"/>
    <w:rsid w:val="009C3D11"/>
    <w:rsid w:val="009C63E8"/>
    <w:rsid w:val="009D458B"/>
    <w:rsid w:val="009D777C"/>
    <w:rsid w:val="009D792D"/>
    <w:rsid w:val="009E7561"/>
    <w:rsid w:val="009F55B4"/>
    <w:rsid w:val="00A077F9"/>
    <w:rsid w:val="00A22EDE"/>
    <w:rsid w:val="00A32314"/>
    <w:rsid w:val="00A32F51"/>
    <w:rsid w:val="00A445F1"/>
    <w:rsid w:val="00A45043"/>
    <w:rsid w:val="00A55C68"/>
    <w:rsid w:val="00A60BFE"/>
    <w:rsid w:val="00A61BAE"/>
    <w:rsid w:val="00A85DF5"/>
    <w:rsid w:val="00A87D63"/>
    <w:rsid w:val="00A90C36"/>
    <w:rsid w:val="00A94154"/>
    <w:rsid w:val="00AB7308"/>
    <w:rsid w:val="00AC4C83"/>
    <w:rsid w:val="00AC52AE"/>
    <w:rsid w:val="00AD376C"/>
    <w:rsid w:val="00AE20E1"/>
    <w:rsid w:val="00AF2C0F"/>
    <w:rsid w:val="00B015AE"/>
    <w:rsid w:val="00B04190"/>
    <w:rsid w:val="00B1118E"/>
    <w:rsid w:val="00B15FDF"/>
    <w:rsid w:val="00B30054"/>
    <w:rsid w:val="00B33324"/>
    <w:rsid w:val="00B44F94"/>
    <w:rsid w:val="00B61453"/>
    <w:rsid w:val="00B74A24"/>
    <w:rsid w:val="00B9116F"/>
    <w:rsid w:val="00BB7F0E"/>
    <w:rsid w:val="00BC42C8"/>
    <w:rsid w:val="00BC5010"/>
    <w:rsid w:val="00BC5EF9"/>
    <w:rsid w:val="00BE20D3"/>
    <w:rsid w:val="00BE3CD4"/>
    <w:rsid w:val="00BE59B7"/>
    <w:rsid w:val="00BE729A"/>
    <w:rsid w:val="00C0186F"/>
    <w:rsid w:val="00C020AA"/>
    <w:rsid w:val="00C061BA"/>
    <w:rsid w:val="00C21911"/>
    <w:rsid w:val="00C22012"/>
    <w:rsid w:val="00C23CE1"/>
    <w:rsid w:val="00C23EDE"/>
    <w:rsid w:val="00C35596"/>
    <w:rsid w:val="00C419B1"/>
    <w:rsid w:val="00C43B8F"/>
    <w:rsid w:val="00C55D11"/>
    <w:rsid w:val="00C61066"/>
    <w:rsid w:val="00C63E80"/>
    <w:rsid w:val="00C66DCB"/>
    <w:rsid w:val="00C72F78"/>
    <w:rsid w:val="00C76D8D"/>
    <w:rsid w:val="00C8360A"/>
    <w:rsid w:val="00C8449D"/>
    <w:rsid w:val="00C9472A"/>
    <w:rsid w:val="00CB449E"/>
    <w:rsid w:val="00CB4ABB"/>
    <w:rsid w:val="00CE5136"/>
    <w:rsid w:val="00CF2608"/>
    <w:rsid w:val="00D00012"/>
    <w:rsid w:val="00D004DA"/>
    <w:rsid w:val="00D1060B"/>
    <w:rsid w:val="00D24284"/>
    <w:rsid w:val="00D360E7"/>
    <w:rsid w:val="00D37F0F"/>
    <w:rsid w:val="00D54724"/>
    <w:rsid w:val="00D6078A"/>
    <w:rsid w:val="00D83ED6"/>
    <w:rsid w:val="00D86218"/>
    <w:rsid w:val="00D9627C"/>
    <w:rsid w:val="00DB3A66"/>
    <w:rsid w:val="00DB6BF1"/>
    <w:rsid w:val="00DB7612"/>
    <w:rsid w:val="00DD1861"/>
    <w:rsid w:val="00DD4A27"/>
    <w:rsid w:val="00DD65B1"/>
    <w:rsid w:val="00DF59CE"/>
    <w:rsid w:val="00E041FA"/>
    <w:rsid w:val="00E17740"/>
    <w:rsid w:val="00E17D35"/>
    <w:rsid w:val="00E21723"/>
    <w:rsid w:val="00E36A2A"/>
    <w:rsid w:val="00E404B0"/>
    <w:rsid w:val="00E46E02"/>
    <w:rsid w:val="00E47AA3"/>
    <w:rsid w:val="00E566EE"/>
    <w:rsid w:val="00E57C28"/>
    <w:rsid w:val="00E612C0"/>
    <w:rsid w:val="00E61CC8"/>
    <w:rsid w:val="00E75299"/>
    <w:rsid w:val="00E757A3"/>
    <w:rsid w:val="00E82042"/>
    <w:rsid w:val="00E84E8F"/>
    <w:rsid w:val="00E92ECA"/>
    <w:rsid w:val="00EA546C"/>
    <w:rsid w:val="00EA64DC"/>
    <w:rsid w:val="00EA7C9E"/>
    <w:rsid w:val="00EB610E"/>
    <w:rsid w:val="00EB77DA"/>
    <w:rsid w:val="00EC0321"/>
    <w:rsid w:val="00ED05E6"/>
    <w:rsid w:val="00ED4E51"/>
    <w:rsid w:val="00EE295A"/>
    <w:rsid w:val="00EF2B52"/>
    <w:rsid w:val="00F037C2"/>
    <w:rsid w:val="00F07D40"/>
    <w:rsid w:val="00F17A76"/>
    <w:rsid w:val="00F41877"/>
    <w:rsid w:val="00F433E2"/>
    <w:rsid w:val="00F52657"/>
    <w:rsid w:val="00F54D04"/>
    <w:rsid w:val="00F5779D"/>
    <w:rsid w:val="00F72671"/>
    <w:rsid w:val="00F73C2B"/>
    <w:rsid w:val="00F8149E"/>
    <w:rsid w:val="00F86863"/>
    <w:rsid w:val="00F90467"/>
    <w:rsid w:val="00F90A5F"/>
    <w:rsid w:val="00F91AB4"/>
    <w:rsid w:val="00F91B90"/>
    <w:rsid w:val="00F92205"/>
    <w:rsid w:val="00FA1255"/>
    <w:rsid w:val="00FA5251"/>
    <w:rsid w:val="00FA5A03"/>
    <w:rsid w:val="00FB06C7"/>
    <w:rsid w:val="00FB6E37"/>
    <w:rsid w:val="00FD3AD9"/>
    <w:rsid w:val="00FD695B"/>
    <w:rsid w:val="00FE12DD"/>
    <w:rsid w:val="00FE340B"/>
    <w:rsid w:val="00FE6FFB"/>
    <w:rsid w:val="00FF130B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6550664"/>
  <w15:docId w15:val="{F3FB5174-1537-4F85-A655-FE8B1E6C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sr-Latn-RS"/>
    </w:rPr>
  </w:style>
  <w:style w:type="paragraph" w:styleId="Heading1">
    <w:name w:val="heading 1"/>
    <w:basedOn w:val="Normal"/>
    <w:next w:val="Normal"/>
    <w:link w:val="Heading1Char"/>
    <w:qFormat/>
    <w:rsid w:val="00C419B1"/>
    <w:pPr>
      <w:keepNext/>
      <w:jc w:val="both"/>
      <w:outlineLvl w:val="0"/>
    </w:pPr>
    <w:rPr>
      <w:rFonts w:ascii="YuTimes" w:hAnsi="YuTimes"/>
      <w:b/>
      <w:color w:val="000080"/>
      <w:sz w:val="32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419B1"/>
    <w:pPr>
      <w:keepNext/>
      <w:jc w:val="both"/>
      <w:outlineLvl w:val="2"/>
    </w:pPr>
    <w:rPr>
      <w:rFonts w:ascii="Cir Miroslav" w:hAnsi="Cir Miroslav"/>
      <w:color w:val="00008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1255"/>
    <w:pPr>
      <w:spacing w:after="120"/>
      <w:ind w:left="283"/>
    </w:pPr>
    <w:rPr>
      <w:rFonts w:ascii="HelveticaPlain" w:hAnsi="HelveticaPlain"/>
      <w:sz w:val="20"/>
      <w:szCs w:val="20"/>
      <w:lang w:val="en-US"/>
    </w:rPr>
  </w:style>
  <w:style w:type="table" w:styleId="TableGrid">
    <w:name w:val="Table Grid"/>
    <w:basedOn w:val="TableNormal"/>
    <w:rsid w:val="00FA1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22EDE"/>
    <w:pPr>
      <w:jc w:val="both"/>
    </w:pPr>
    <w:rPr>
      <w:rFonts w:ascii="YuTimes" w:hAnsi="YuTimes"/>
      <w:i/>
      <w:szCs w:val="20"/>
      <w:lang w:val="en-US" w:eastAsia="sr-Cyrl-CS"/>
    </w:rPr>
  </w:style>
  <w:style w:type="character" w:styleId="Strong">
    <w:name w:val="Strong"/>
    <w:qFormat/>
    <w:rsid w:val="00B30054"/>
    <w:rPr>
      <w:b/>
      <w:bCs/>
    </w:rPr>
  </w:style>
  <w:style w:type="paragraph" w:styleId="FootnoteText">
    <w:name w:val="footnote text"/>
    <w:basedOn w:val="Normal"/>
    <w:semiHidden/>
    <w:rsid w:val="00235EFD"/>
    <w:rPr>
      <w:sz w:val="20"/>
      <w:szCs w:val="20"/>
    </w:rPr>
  </w:style>
  <w:style w:type="character" w:styleId="FootnoteReference">
    <w:name w:val="footnote reference"/>
    <w:semiHidden/>
    <w:rsid w:val="00235EFD"/>
    <w:rPr>
      <w:vertAlign w:val="superscript"/>
    </w:rPr>
  </w:style>
  <w:style w:type="paragraph" w:styleId="EndnoteText">
    <w:name w:val="endnote text"/>
    <w:basedOn w:val="Normal"/>
    <w:semiHidden/>
    <w:rsid w:val="00235EFD"/>
    <w:rPr>
      <w:sz w:val="20"/>
      <w:szCs w:val="20"/>
    </w:rPr>
  </w:style>
  <w:style w:type="character" w:styleId="EndnoteReference">
    <w:name w:val="endnote reference"/>
    <w:semiHidden/>
    <w:rsid w:val="00235EFD"/>
    <w:rPr>
      <w:vertAlign w:val="superscript"/>
    </w:rPr>
  </w:style>
  <w:style w:type="character" w:styleId="CommentReference">
    <w:name w:val="annotation reference"/>
    <w:semiHidden/>
    <w:rsid w:val="00E92ECA"/>
    <w:rPr>
      <w:sz w:val="16"/>
      <w:szCs w:val="16"/>
    </w:rPr>
  </w:style>
  <w:style w:type="paragraph" w:styleId="CommentText">
    <w:name w:val="annotation text"/>
    <w:basedOn w:val="Normal"/>
    <w:semiHidden/>
    <w:rsid w:val="00E92E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2ECA"/>
    <w:rPr>
      <w:b/>
      <w:bCs/>
    </w:rPr>
  </w:style>
  <w:style w:type="paragraph" w:styleId="BalloonText">
    <w:name w:val="Balloon Text"/>
    <w:basedOn w:val="Normal"/>
    <w:semiHidden/>
    <w:rsid w:val="00E92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E3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211E35"/>
    <w:rPr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11E3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11E35"/>
    <w:rPr>
      <w:sz w:val="24"/>
      <w:szCs w:val="24"/>
      <w:lang w:val="sr-Cyrl-CS"/>
    </w:rPr>
  </w:style>
  <w:style w:type="character" w:styleId="Hyperlink">
    <w:name w:val="Hyperlink"/>
    <w:uiPriority w:val="99"/>
    <w:unhideWhenUsed/>
    <w:rsid w:val="003A72D8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FE12DD"/>
    <w:rPr>
      <w:rFonts w:ascii="HelveticaPlain" w:hAnsi="HelveticaPlain"/>
      <w:lang w:val="en-US" w:eastAsia="en-US"/>
    </w:rPr>
  </w:style>
  <w:style w:type="character" w:customStyle="1" w:styleId="Heading1Char">
    <w:name w:val="Heading 1 Char"/>
    <w:link w:val="Heading1"/>
    <w:rsid w:val="00C419B1"/>
    <w:rPr>
      <w:rFonts w:ascii="YuTimes" w:hAnsi="YuTimes"/>
      <w:b/>
      <w:color w:val="000080"/>
      <w:sz w:val="32"/>
      <w:lang w:val="x-none" w:eastAsia="x-none"/>
    </w:rPr>
  </w:style>
  <w:style w:type="character" w:customStyle="1" w:styleId="Heading3Char">
    <w:name w:val="Heading 3 Char"/>
    <w:link w:val="Heading3"/>
    <w:rsid w:val="00C419B1"/>
    <w:rPr>
      <w:rFonts w:ascii="Cir Miroslav" w:hAnsi="Cir Miroslav"/>
      <w:color w:val="000080"/>
      <w:sz w:val="24"/>
      <w:lang w:val="x-none" w:eastAsia="x-none"/>
    </w:rPr>
  </w:style>
  <w:style w:type="table" w:styleId="LightShading-Accent6">
    <w:name w:val="Light Shading Accent 6"/>
    <w:basedOn w:val="TableNormal"/>
    <w:uiPriority w:val="60"/>
    <w:rsid w:val="00113DDA"/>
    <w:rPr>
      <w:rFonts w:asciiTheme="minorHAnsi" w:eastAsiaTheme="minorHAnsi" w:hAnsiTheme="minorHAnsi" w:cstheme="minorBidi"/>
      <w:color w:val="E36C0A" w:themeColor="accent6" w:themeShade="BF"/>
      <w:sz w:val="22"/>
      <w:szCs w:val="22"/>
      <w:lang w:val="sr-Latn-R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113DD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B06C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B4ABB"/>
    <w:rPr>
      <w:color w:val="808080"/>
    </w:rPr>
  </w:style>
  <w:style w:type="character" w:customStyle="1" w:styleId="TheFormToolBlack">
    <w:name w:val="TheFormToolBlack"/>
    <w:basedOn w:val="DefaultParagraphFont"/>
    <w:rsid w:val="00CB4ABB"/>
    <w:rPr>
      <w:rFonts w:ascii="Calibri" w:hAnsi="Calibri" w:cs="Calibri"/>
      <w:b/>
      <w:color w:val="000000"/>
      <w:sz w:val="22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ljevicardaci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bn@bbn.co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7D6F-6508-402C-A588-0840B923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302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Regionalna konferencija: Industrijska energetika i zaštita životne sredine</vt:lpstr>
    </vt:vector>
  </TitlesOfParts>
  <Company>BBN</Company>
  <LinksUpToDate>false</LinksUpToDate>
  <CharactersWithSpaces>2213</CharactersWithSpaces>
  <SharedDoc>false</SharedDoc>
  <HLinks>
    <vt:vector size="84" baseType="variant">
      <vt:variant>
        <vt:i4>6029369</vt:i4>
      </vt:variant>
      <vt:variant>
        <vt:i4>114</vt:i4>
      </vt:variant>
      <vt:variant>
        <vt:i4>0</vt:i4>
      </vt:variant>
      <vt:variant>
        <vt:i4>5</vt:i4>
      </vt:variant>
      <vt:variant>
        <vt:lpwstr>mailto:bbn@bbn.co.rs</vt:lpwstr>
      </vt:variant>
      <vt:variant>
        <vt:lpwstr/>
      </vt:variant>
      <vt:variant>
        <vt:i4>8126577</vt:i4>
      </vt:variant>
      <vt:variant>
        <vt:i4>96</vt:i4>
      </vt:variant>
      <vt:variant>
        <vt:i4>0</vt:i4>
      </vt:variant>
      <vt:variant>
        <vt:i4>5</vt:i4>
      </vt:variant>
      <vt:variant>
        <vt:lpwstr>https://palisad.rs/hotel-palisad/smestaj/lux-soba/</vt:lpwstr>
      </vt:variant>
      <vt:variant>
        <vt:lpwstr/>
      </vt:variant>
      <vt:variant>
        <vt:i4>8126577</vt:i4>
      </vt:variant>
      <vt:variant>
        <vt:i4>90</vt:i4>
      </vt:variant>
      <vt:variant>
        <vt:i4>0</vt:i4>
      </vt:variant>
      <vt:variant>
        <vt:i4>5</vt:i4>
      </vt:variant>
      <vt:variant>
        <vt:lpwstr>https://palisad.rs/hotel-palisad/smestaj/lux-soba/</vt:lpwstr>
      </vt:variant>
      <vt:variant>
        <vt:lpwstr/>
      </vt:variant>
      <vt:variant>
        <vt:i4>7012413</vt:i4>
      </vt:variant>
      <vt:variant>
        <vt:i4>84</vt:i4>
      </vt:variant>
      <vt:variant>
        <vt:i4>0</vt:i4>
      </vt:variant>
      <vt:variant>
        <vt:i4>5</vt:i4>
      </vt:variant>
      <vt:variant>
        <vt:lpwstr>https://palisad.rs/hotel-palisad/smestaj/superior-soba/</vt:lpwstr>
      </vt:variant>
      <vt:variant>
        <vt:lpwstr/>
      </vt:variant>
      <vt:variant>
        <vt:i4>7012413</vt:i4>
      </vt:variant>
      <vt:variant>
        <vt:i4>78</vt:i4>
      </vt:variant>
      <vt:variant>
        <vt:i4>0</vt:i4>
      </vt:variant>
      <vt:variant>
        <vt:i4>5</vt:i4>
      </vt:variant>
      <vt:variant>
        <vt:lpwstr>https://palisad.rs/hotel-palisad/smestaj/superior-soba/</vt:lpwstr>
      </vt:variant>
      <vt:variant>
        <vt:lpwstr/>
      </vt:variant>
      <vt:variant>
        <vt:i4>7405609</vt:i4>
      </vt:variant>
      <vt:variant>
        <vt:i4>72</vt:i4>
      </vt:variant>
      <vt:variant>
        <vt:i4>0</vt:i4>
      </vt:variant>
      <vt:variant>
        <vt:i4>5</vt:i4>
      </vt:variant>
      <vt:variant>
        <vt:lpwstr>https://palisad.rs/hotel-palisad/smestaj/standard-soba/</vt:lpwstr>
      </vt:variant>
      <vt:variant>
        <vt:lpwstr/>
      </vt:variant>
      <vt:variant>
        <vt:i4>7405609</vt:i4>
      </vt:variant>
      <vt:variant>
        <vt:i4>66</vt:i4>
      </vt:variant>
      <vt:variant>
        <vt:i4>0</vt:i4>
      </vt:variant>
      <vt:variant>
        <vt:i4>5</vt:i4>
      </vt:variant>
      <vt:variant>
        <vt:lpwstr>https://palisad.rs/hotel-palisad/smestaj/standard-soba/</vt:lpwstr>
      </vt:variant>
      <vt:variant>
        <vt:lpwstr/>
      </vt:variant>
      <vt:variant>
        <vt:i4>8126577</vt:i4>
      </vt:variant>
      <vt:variant>
        <vt:i4>60</vt:i4>
      </vt:variant>
      <vt:variant>
        <vt:i4>0</vt:i4>
      </vt:variant>
      <vt:variant>
        <vt:i4>5</vt:i4>
      </vt:variant>
      <vt:variant>
        <vt:lpwstr>https://palisad.rs/hotel-palisad/smestaj/lux-soba/</vt:lpwstr>
      </vt:variant>
      <vt:variant>
        <vt:lpwstr/>
      </vt:variant>
      <vt:variant>
        <vt:i4>8126577</vt:i4>
      </vt:variant>
      <vt:variant>
        <vt:i4>54</vt:i4>
      </vt:variant>
      <vt:variant>
        <vt:i4>0</vt:i4>
      </vt:variant>
      <vt:variant>
        <vt:i4>5</vt:i4>
      </vt:variant>
      <vt:variant>
        <vt:lpwstr>https://palisad.rs/hotel-palisad/smestaj/lux-soba/</vt:lpwstr>
      </vt:variant>
      <vt:variant>
        <vt:lpwstr/>
      </vt:variant>
      <vt:variant>
        <vt:i4>7012413</vt:i4>
      </vt:variant>
      <vt:variant>
        <vt:i4>48</vt:i4>
      </vt:variant>
      <vt:variant>
        <vt:i4>0</vt:i4>
      </vt:variant>
      <vt:variant>
        <vt:i4>5</vt:i4>
      </vt:variant>
      <vt:variant>
        <vt:lpwstr>https://palisad.rs/hotel-palisad/smestaj/superior-soba/</vt:lpwstr>
      </vt:variant>
      <vt:variant>
        <vt:lpwstr/>
      </vt:variant>
      <vt:variant>
        <vt:i4>7012413</vt:i4>
      </vt:variant>
      <vt:variant>
        <vt:i4>42</vt:i4>
      </vt:variant>
      <vt:variant>
        <vt:i4>0</vt:i4>
      </vt:variant>
      <vt:variant>
        <vt:i4>5</vt:i4>
      </vt:variant>
      <vt:variant>
        <vt:lpwstr>https://palisad.rs/hotel-palisad/smestaj/superior-soba/</vt:lpwstr>
      </vt:variant>
      <vt:variant>
        <vt:lpwstr/>
      </vt:variant>
      <vt:variant>
        <vt:i4>7405609</vt:i4>
      </vt:variant>
      <vt:variant>
        <vt:i4>36</vt:i4>
      </vt:variant>
      <vt:variant>
        <vt:i4>0</vt:i4>
      </vt:variant>
      <vt:variant>
        <vt:i4>5</vt:i4>
      </vt:variant>
      <vt:variant>
        <vt:lpwstr>https://palisad.rs/hotel-palisad/smestaj/standard-soba/</vt:lpwstr>
      </vt:variant>
      <vt:variant>
        <vt:lpwstr/>
      </vt:variant>
      <vt:variant>
        <vt:i4>7405609</vt:i4>
      </vt:variant>
      <vt:variant>
        <vt:i4>30</vt:i4>
      </vt:variant>
      <vt:variant>
        <vt:i4>0</vt:i4>
      </vt:variant>
      <vt:variant>
        <vt:i4>5</vt:i4>
      </vt:variant>
      <vt:variant>
        <vt:lpwstr>https://palisad.rs/hotel-palisad/smestaj/standard-soba/</vt:lpwstr>
      </vt:variant>
      <vt:variant>
        <vt:lpwstr/>
      </vt:variant>
      <vt:variant>
        <vt:i4>2424889</vt:i4>
      </vt:variant>
      <vt:variant>
        <vt:i4>0</vt:i4>
      </vt:variant>
      <vt:variant>
        <vt:i4>0</vt:i4>
      </vt:variant>
      <vt:variant>
        <vt:i4>5</vt:i4>
      </vt:variant>
      <vt:variant>
        <vt:lpwstr>https://palisad.rs/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Regionalna konferencija: Industrijska energetika i zaštita životne sredine</dc:title>
  <dc:creator>BBN Congress Management</dc:creator>
  <cp:keywords>Klasifikacija: Без ограничења/Unrestricted</cp:keywords>
  <cp:lastModifiedBy>Marko Popovic</cp:lastModifiedBy>
  <cp:revision>10</cp:revision>
  <cp:lastPrinted>2018-03-16T09:55:00Z</cp:lastPrinted>
  <dcterms:created xsi:type="dcterms:W3CDTF">2021-01-18T09:01:00Z</dcterms:created>
  <dcterms:modified xsi:type="dcterms:W3CDTF">2023-01-25T10:41:00Z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f984156a-17a6-4bbb-8331-5a88bc0e0bf8</vt:lpwstr>
  </property>
  <property fmtid="{D5CDD505-2E9C-101B-9397-08002B2CF9AE}" pid="3" name="Klasifikacija">
    <vt:lpwstr>Bez-ogranicenja-Unrestricted</vt:lpwstr>
  </property>
</Properties>
</file>